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7B" w:rsidRPr="00026547" w:rsidRDefault="000A600A" w:rsidP="00E9427B">
      <w:pPr>
        <w:shd w:val="clear" w:color="auto" w:fill="FFFFFF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  <w:r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1 слайд </w:t>
      </w:r>
      <w:r w:rsidR="000A0AD9"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>Постановление К</w:t>
      </w:r>
      <w:r w:rsidR="00E9427B"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абинета </w:t>
      </w:r>
      <w:r w:rsidR="000A0AD9"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>М</w:t>
      </w:r>
      <w:r w:rsidR="00E9427B"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>инистров</w:t>
      </w:r>
      <w:r w:rsidR="000A0AD9"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 Р</w:t>
      </w:r>
      <w:r w:rsidR="00E9427B"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еспублики </w:t>
      </w:r>
      <w:r w:rsidR="000A0AD9"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>Т</w:t>
      </w:r>
      <w:r w:rsidR="00E9427B"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>атарстан</w:t>
      </w:r>
    </w:p>
    <w:p w:rsidR="00E9427B" w:rsidRPr="00026547" w:rsidRDefault="000A0AD9" w:rsidP="00E9427B">
      <w:pPr>
        <w:shd w:val="clear" w:color="auto" w:fill="FFFFFF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  <w:r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 от 17 июня 2015 г. N 443</w:t>
      </w:r>
    </w:p>
    <w:p w:rsidR="00E9427B" w:rsidRPr="00026547" w:rsidRDefault="000A0AD9" w:rsidP="00E9427B">
      <w:pPr>
        <w:shd w:val="clear" w:color="auto" w:fill="FFFFFF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  <w:r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 "Об утверждении Стратегии развития воспитания </w:t>
      </w:r>
      <w:proofErr w:type="gramStart"/>
      <w:r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>обучающихся</w:t>
      </w:r>
      <w:proofErr w:type="gramEnd"/>
    </w:p>
    <w:p w:rsidR="000A0AD9" w:rsidRPr="00026547" w:rsidRDefault="000A0AD9" w:rsidP="00E9427B">
      <w:pPr>
        <w:shd w:val="clear" w:color="auto" w:fill="FFFFFF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  <w:r w:rsidRPr="0002654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>в Республике Татарстан на 2015-2025 годы"</w:t>
      </w:r>
    </w:p>
    <w:p w:rsidR="000A0AD9" w:rsidRPr="00026547" w:rsidRDefault="000A0AD9" w:rsidP="000A0AD9">
      <w:pPr>
        <w:shd w:val="clear" w:color="auto" w:fill="FFFFFF"/>
        <w:spacing w:line="270" w:lineRule="atLeast"/>
        <w:jc w:val="both"/>
        <w:rPr>
          <w:rFonts w:eastAsia="Times New Roman" w:cs="Times New Roman"/>
          <w:b/>
          <w:szCs w:val="24"/>
          <w:lang w:eastAsia="ru-RU"/>
        </w:rPr>
      </w:pPr>
    </w:p>
    <w:p w:rsidR="000A0AD9" w:rsidRPr="00026547" w:rsidRDefault="000A0AD9" w:rsidP="00E9427B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9427B">
        <w:rPr>
          <w:rFonts w:eastAsia="Times New Roman" w:cs="Times New Roman"/>
          <w:color w:val="111111"/>
          <w:sz w:val="32"/>
          <w:szCs w:val="32"/>
          <w:lang w:eastAsia="ru-RU"/>
        </w:rPr>
        <w:t>В целях совершенствования системы воспитания обучающихся, социально-педагогической поддержки становления и развития высоконравственной, ответственной, творческой</w:t>
      </w:r>
      <w:r w:rsidR="00E9427B">
        <w:rPr>
          <w:rFonts w:eastAsia="Times New Roman" w:cs="Times New Roman"/>
          <w:color w:val="111111"/>
          <w:sz w:val="32"/>
          <w:szCs w:val="32"/>
          <w:lang w:eastAsia="ru-RU"/>
        </w:rPr>
        <w:t>,</w:t>
      </w:r>
      <w:r w:rsidRPr="00E9427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инициативной, компетентной личности Кабинет Министров Ре</w:t>
      </w:r>
      <w:r w:rsidR="00E9427B">
        <w:rPr>
          <w:rFonts w:eastAsia="Times New Roman" w:cs="Times New Roman"/>
          <w:color w:val="111111"/>
          <w:sz w:val="32"/>
          <w:szCs w:val="32"/>
          <w:lang w:eastAsia="ru-RU"/>
        </w:rPr>
        <w:t>спублики Татарстан постановил у</w:t>
      </w:r>
      <w:r w:rsidRPr="00E9427B">
        <w:rPr>
          <w:rFonts w:eastAsia="Times New Roman" w:cs="Times New Roman"/>
          <w:color w:val="111111"/>
          <w:sz w:val="32"/>
          <w:szCs w:val="32"/>
          <w:lang w:eastAsia="ru-RU"/>
        </w:rPr>
        <w:t>твердить</w:t>
      </w:r>
      <w:r w:rsidR="00E9427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hyperlink r:id="rId5" w:anchor="block_100" w:history="1">
        <w:r w:rsidRPr="00E9427B">
          <w:rPr>
            <w:rFonts w:eastAsia="Times New Roman" w:cs="Times New Roman"/>
            <w:color w:val="000000"/>
            <w:sz w:val="32"/>
            <w:szCs w:val="32"/>
            <w:u w:val="single"/>
            <w:lang w:eastAsia="ru-RU"/>
          </w:rPr>
          <w:t>Стратегию</w:t>
        </w:r>
      </w:hyperlink>
      <w:r w:rsidRPr="00E9427B">
        <w:rPr>
          <w:rFonts w:eastAsia="Times New Roman" w:cs="Times New Roman"/>
          <w:color w:val="111111"/>
          <w:sz w:val="32"/>
          <w:szCs w:val="32"/>
          <w:u w:val="single"/>
          <w:lang w:eastAsia="ru-RU"/>
        </w:rPr>
        <w:t> развития воспитания обучающихся в Республике Татарстан на 201</w:t>
      </w:r>
      <w:r w:rsidR="00E9427B" w:rsidRPr="00E9427B">
        <w:rPr>
          <w:rFonts w:eastAsia="Times New Roman" w:cs="Times New Roman"/>
          <w:color w:val="111111"/>
          <w:sz w:val="32"/>
          <w:szCs w:val="32"/>
          <w:u w:val="single"/>
          <w:lang w:eastAsia="ru-RU"/>
        </w:rPr>
        <w:t xml:space="preserve">5-2025 годы </w:t>
      </w:r>
      <w:r w:rsidR="00026547" w:rsidRPr="00026547">
        <w:rPr>
          <w:rFonts w:eastAsia="Times New Roman" w:cs="Times New Roman"/>
          <w:color w:val="111111"/>
          <w:sz w:val="32"/>
          <w:szCs w:val="32"/>
          <w:lang w:eastAsia="ru-RU"/>
        </w:rPr>
        <w:t>(Постановление № 443 от 17 июня 2015 года)</w:t>
      </w:r>
    </w:p>
    <w:p w:rsidR="000A0AD9" w:rsidRPr="00026547" w:rsidRDefault="000A0AD9" w:rsidP="000A0AD9">
      <w:pPr>
        <w:shd w:val="clear" w:color="auto" w:fill="FFFFFF"/>
        <w:spacing w:line="27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</w:p>
    <w:p w:rsidR="00E9427B" w:rsidRDefault="00E9427B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  <w:r>
        <w:rPr>
          <w:rFonts w:eastAsia="Times New Roman" w:cs="Times New Roman"/>
          <w:color w:val="111111"/>
          <w:sz w:val="32"/>
          <w:szCs w:val="32"/>
          <w:lang w:eastAsia="ru-RU"/>
        </w:rPr>
        <w:t>Данная с</w:t>
      </w:r>
      <w:r w:rsidR="000A0AD9" w:rsidRPr="00E9427B">
        <w:rPr>
          <w:rFonts w:eastAsia="Times New Roman" w:cs="Times New Roman"/>
          <w:color w:val="111111"/>
          <w:sz w:val="32"/>
          <w:szCs w:val="32"/>
          <w:lang w:eastAsia="ru-RU"/>
        </w:rPr>
        <w:t>тр</w:t>
      </w:r>
      <w:r>
        <w:rPr>
          <w:rFonts w:eastAsia="Times New Roman" w:cs="Times New Roman"/>
          <w:color w:val="111111"/>
          <w:sz w:val="32"/>
          <w:szCs w:val="32"/>
          <w:lang w:eastAsia="ru-RU"/>
        </w:rPr>
        <w:t xml:space="preserve">атегия </w:t>
      </w:r>
      <w:r w:rsidR="000A0AD9" w:rsidRPr="00E9427B">
        <w:rPr>
          <w:rFonts w:eastAsia="Times New Roman" w:cs="Times New Roman"/>
          <w:color w:val="111111"/>
          <w:sz w:val="32"/>
          <w:szCs w:val="32"/>
          <w:lang w:eastAsia="ru-RU"/>
        </w:rPr>
        <w:t>является программным документом в области региональной воспитательной политики, определяющим</w:t>
      </w:r>
      <w:r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="000A0AD9" w:rsidRPr="00E9427B">
        <w:rPr>
          <w:rFonts w:eastAsia="Times New Roman" w:cs="Times New Roman"/>
          <w:color w:val="111111"/>
          <w:sz w:val="32"/>
          <w:szCs w:val="32"/>
          <w:lang w:eastAsia="ru-RU"/>
        </w:rPr>
        <w:t>приоритетные направления развития системы</w:t>
      </w:r>
      <w:r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воспитания детей и молодежи в Р</w:t>
      </w:r>
      <w:r w:rsidR="00026547">
        <w:rPr>
          <w:rFonts w:eastAsia="Times New Roman" w:cs="Times New Roman"/>
          <w:color w:val="111111"/>
          <w:sz w:val="32"/>
          <w:szCs w:val="32"/>
          <w:lang w:eastAsia="ru-RU"/>
        </w:rPr>
        <w:t>еспублике.</w:t>
      </w:r>
    </w:p>
    <w:p w:rsidR="000A0AD9" w:rsidRPr="00E9427B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9427B">
        <w:rPr>
          <w:rFonts w:eastAsia="Times New Roman" w:cs="Times New Roman"/>
          <w:color w:val="111111"/>
          <w:sz w:val="32"/>
          <w:szCs w:val="32"/>
          <w:lang w:eastAsia="ru-RU"/>
        </w:rPr>
        <w:t>Стратегия содержит совокупность управленческих и педагогических идей и положений, определяемых целью, задачами и основными принципами воспитания и сочетающих интересы и требования общества, государства и личности.</w:t>
      </w:r>
    </w:p>
    <w:p w:rsidR="00026547" w:rsidRDefault="00026547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</w:p>
    <w:p w:rsidR="000A0AD9" w:rsidRPr="00026547" w:rsidRDefault="00026547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lang w:eastAsia="ru-RU"/>
        </w:rPr>
        <w:t>2</w:t>
      </w:r>
      <w:r w:rsidR="000A600A" w:rsidRPr="00026547">
        <w:rPr>
          <w:rFonts w:eastAsia="Times New Roman" w:cs="Times New Roman"/>
          <w:b/>
          <w:sz w:val="32"/>
          <w:szCs w:val="32"/>
          <w:lang w:eastAsia="ru-RU"/>
        </w:rPr>
        <w:t xml:space="preserve"> слайд </w:t>
      </w:r>
      <w:r w:rsidR="000A0AD9" w:rsidRPr="00026547">
        <w:rPr>
          <w:rFonts w:eastAsia="Times New Roman" w:cs="Times New Roman"/>
          <w:b/>
          <w:sz w:val="32"/>
          <w:szCs w:val="32"/>
          <w:lang w:eastAsia="ru-RU"/>
        </w:rPr>
        <w:t>Стратегия разработана с учетом анализа состояния воспитания в Российской Федерации, Республике Татарстан, с опорой на лучшие отечественные и зарубежные воспитательные практики и определяет:</w:t>
      </w:r>
    </w:p>
    <w:p w:rsidR="000A0AD9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о</w:t>
      </w:r>
      <w:r w:rsidR="00026547"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снования, цель и задачи </w:t>
      </w:r>
    </w:p>
    <w:p w:rsidR="000A0AD9" w:rsidRPr="00026547" w:rsidRDefault="00026547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методологические основы</w:t>
      </w:r>
    </w:p>
    <w:p w:rsidR="000A0AD9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н</w:t>
      </w:r>
      <w:r w:rsidR="00026547"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аправления и содержание </w:t>
      </w:r>
    </w:p>
    <w:p w:rsidR="000A0AD9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ресурсы и механизмы</w:t>
      </w:r>
      <w:r w:rsidR="00026547"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реализации положений Стратегии</w:t>
      </w:r>
    </w:p>
    <w:p w:rsidR="000A0AD9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характер и направленность ожидаемых результатов.</w:t>
      </w:r>
    </w:p>
    <w:p w:rsidR="00026547" w:rsidRDefault="00026547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0A0AD9" w:rsidRPr="00E9427B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9427B">
        <w:rPr>
          <w:rFonts w:eastAsia="Times New Roman" w:cs="Times New Roman"/>
          <w:color w:val="111111"/>
          <w:sz w:val="32"/>
          <w:szCs w:val="32"/>
          <w:lang w:eastAsia="ru-RU"/>
        </w:rPr>
        <w:t>Предлагаемые положения и рекомендации, изложенные в Стратегии, служат базовым основанием для разработки программ и планов</w:t>
      </w:r>
      <w:r w:rsidR="003A1084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Pr="00E9427B">
        <w:rPr>
          <w:rFonts w:eastAsia="Times New Roman" w:cs="Times New Roman"/>
          <w:color w:val="111111"/>
          <w:sz w:val="32"/>
          <w:szCs w:val="32"/>
          <w:lang w:eastAsia="ru-RU"/>
        </w:rPr>
        <w:t>воспитательной деятельности в системе общего, профессионального, дополнительного образования Республик</w:t>
      </w:r>
      <w:r w:rsidR="00A179D8">
        <w:rPr>
          <w:rFonts w:eastAsia="Times New Roman" w:cs="Times New Roman"/>
          <w:color w:val="111111"/>
          <w:sz w:val="32"/>
          <w:szCs w:val="32"/>
          <w:lang w:eastAsia="ru-RU"/>
        </w:rPr>
        <w:t>и Татарстан.</w:t>
      </w:r>
    </w:p>
    <w:p w:rsidR="00026547" w:rsidRDefault="00026547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</w:p>
    <w:p w:rsidR="000A0AD9" w:rsidRPr="00026547" w:rsidRDefault="00026547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lang w:eastAsia="ru-RU"/>
        </w:rPr>
        <w:t>3</w:t>
      </w:r>
      <w:r w:rsidR="000A600A" w:rsidRPr="00026547">
        <w:rPr>
          <w:rFonts w:eastAsia="Times New Roman" w:cs="Times New Roman"/>
          <w:b/>
          <w:sz w:val="32"/>
          <w:szCs w:val="32"/>
          <w:lang w:eastAsia="ru-RU"/>
        </w:rPr>
        <w:t xml:space="preserve"> слайд</w:t>
      </w:r>
      <w:proofErr w:type="gramStart"/>
      <w:r w:rsidR="000A600A" w:rsidRPr="00026547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r w:rsidR="000A0AD9" w:rsidRPr="00026547">
        <w:rPr>
          <w:rFonts w:eastAsia="Times New Roman" w:cs="Times New Roman"/>
          <w:b/>
          <w:sz w:val="32"/>
          <w:szCs w:val="32"/>
          <w:lang w:eastAsia="ru-RU"/>
        </w:rPr>
        <w:t>В</w:t>
      </w:r>
      <w:proofErr w:type="gramEnd"/>
      <w:r w:rsidR="000A0AD9" w:rsidRPr="00026547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r w:rsidR="00A179D8" w:rsidRPr="00026547">
        <w:rPr>
          <w:rFonts w:eastAsia="Times New Roman" w:cs="Times New Roman"/>
          <w:b/>
          <w:sz w:val="32"/>
          <w:szCs w:val="32"/>
          <w:lang w:eastAsia="ru-RU"/>
        </w:rPr>
        <w:t xml:space="preserve">Стратегии используются такие </w:t>
      </w:r>
      <w:r w:rsidR="000A0AD9" w:rsidRPr="00026547">
        <w:rPr>
          <w:rFonts w:eastAsia="Times New Roman" w:cs="Times New Roman"/>
          <w:b/>
          <w:sz w:val="32"/>
          <w:szCs w:val="32"/>
          <w:lang w:eastAsia="ru-RU"/>
        </w:rPr>
        <w:t>понятия</w:t>
      </w:r>
      <w:r w:rsidR="00A179D8" w:rsidRPr="00026547">
        <w:rPr>
          <w:rFonts w:eastAsia="Times New Roman" w:cs="Times New Roman"/>
          <w:b/>
          <w:sz w:val="32"/>
          <w:szCs w:val="32"/>
          <w:lang w:eastAsia="ru-RU"/>
        </w:rPr>
        <w:t xml:space="preserve"> как</w:t>
      </w:r>
      <w:r w:rsidR="000A0AD9" w:rsidRPr="00026547">
        <w:rPr>
          <w:rFonts w:eastAsia="Times New Roman" w:cs="Times New Roman"/>
          <w:b/>
          <w:sz w:val="32"/>
          <w:szCs w:val="32"/>
          <w:lang w:eastAsia="ru-RU"/>
        </w:rPr>
        <w:t>:</w:t>
      </w:r>
    </w:p>
    <w:p w:rsidR="000A600A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proofErr w:type="spellStart"/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аксиологический</w:t>
      </w:r>
      <w:proofErr w:type="spellEnd"/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подход </w:t>
      </w:r>
    </w:p>
    <w:p w:rsidR="000A600A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общенациональные ценности </w:t>
      </w:r>
    </w:p>
    <w:p w:rsidR="000A600A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возрастной подход </w:t>
      </w:r>
    </w:p>
    <w:p w:rsidR="000A600A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духовно-нравственное воспитание личности гражданина России духовно-нравственное развитие личности </w:t>
      </w:r>
    </w:p>
    <w:p w:rsidR="000A600A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качество воспитания </w:t>
      </w:r>
    </w:p>
    <w:p w:rsidR="000A600A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личностно </w:t>
      </w:r>
      <w:r w:rsidR="00A179D8"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ориентированный подход </w:t>
      </w:r>
    </w:p>
    <w:p w:rsidR="000A600A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национальный воспитательный идеал </w:t>
      </w:r>
    </w:p>
    <w:p w:rsidR="000A600A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proofErr w:type="spellStart"/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системно-деятельностный</w:t>
      </w:r>
      <w:proofErr w:type="spellEnd"/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подход </w:t>
      </w:r>
    </w:p>
    <w:p w:rsidR="000A0AD9" w:rsidRDefault="000A0AD9" w:rsidP="000A600A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FF0000"/>
          <w:sz w:val="32"/>
          <w:szCs w:val="32"/>
          <w:lang w:eastAsia="ru-RU"/>
        </w:rPr>
      </w:pPr>
    </w:p>
    <w:p w:rsidR="000A0AD9" w:rsidRPr="00026547" w:rsidRDefault="00026547" w:rsidP="00026547">
      <w:pPr>
        <w:shd w:val="clear" w:color="auto" w:fill="FFFFFF"/>
        <w:spacing w:after="75" w:line="27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  <w:r w:rsidRPr="00026547">
        <w:rPr>
          <w:rFonts w:eastAsia="Times New Roman" w:cs="Times New Roman"/>
          <w:sz w:val="32"/>
          <w:szCs w:val="32"/>
          <w:lang w:eastAsia="ru-RU"/>
        </w:rPr>
        <w:t xml:space="preserve">                  </w:t>
      </w:r>
      <w:r w:rsidR="000A0AD9" w:rsidRPr="00026547">
        <w:rPr>
          <w:rFonts w:eastAsia="Times New Roman" w:cs="Times New Roman"/>
          <w:sz w:val="32"/>
          <w:szCs w:val="32"/>
          <w:lang w:eastAsia="ru-RU"/>
        </w:rPr>
        <w:t>II. Нормативно-правовые основы Стратегии</w:t>
      </w:r>
    </w:p>
    <w:p w:rsidR="000A0AD9" w:rsidRPr="00A179D8" w:rsidRDefault="000A0AD9" w:rsidP="000A0AD9">
      <w:pPr>
        <w:shd w:val="clear" w:color="auto" w:fill="FFFFFF"/>
        <w:spacing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0A0AD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A179D8">
        <w:rPr>
          <w:rFonts w:eastAsia="Times New Roman" w:cs="Times New Roman"/>
          <w:color w:val="111111"/>
          <w:sz w:val="32"/>
          <w:szCs w:val="32"/>
          <w:lang w:eastAsia="ru-RU"/>
        </w:rPr>
        <w:t>Правовой основой и нормативными источниками, концептуальными основаниями разработки Стратегии являются:</w:t>
      </w:r>
    </w:p>
    <w:p w:rsidR="000A600A" w:rsidRPr="00026547" w:rsidRDefault="00026547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026547">
        <w:rPr>
          <w:rFonts w:eastAsia="Times New Roman" w:cs="Times New Roman"/>
          <w:b/>
          <w:sz w:val="32"/>
          <w:szCs w:val="32"/>
          <w:lang w:eastAsia="ru-RU"/>
        </w:rPr>
        <w:t>4</w:t>
      </w:r>
      <w:r w:rsidR="000A600A" w:rsidRPr="00026547">
        <w:rPr>
          <w:rFonts w:eastAsia="Times New Roman" w:cs="Times New Roman"/>
          <w:b/>
          <w:sz w:val="32"/>
          <w:szCs w:val="32"/>
          <w:lang w:eastAsia="ru-RU"/>
        </w:rPr>
        <w:t xml:space="preserve"> слайд</w:t>
      </w:r>
    </w:p>
    <w:p w:rsidR="000A0AD9" w:rsidRPr="00026547" w:rsidRDefault="005E7AEE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hyperlink r:id="rId6" w:history="1">
        <w:r w:rsidR="000A0AD9" w:rsidRPr="00026547">
          <w:rPr>
            <w:rFonts w:eastAsia="Times New Roman" w:cs="Times New Roman"/>
            <w:b/>
            <w:sz w:val="32"/>
            <w:szCs w:val="32"/>
            <w:u w:val="single"/>
            <w:lang w:eastAsia="ru-RU"/>
          </w:rPr>
          <w:t>Конституция</w:t>
        </w:r>
      </w:hyperlink>
      <w:r w:rsidR="000A0AD9"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 Российской Федерации;</w:t>
      </w:r>
    </w:p>
    <w:p w:rsidR="000A0AD9" w:rsidRPr="00026547" w:rsidRDefault="005E7AEE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hyperlink r:id="rId7" w:history="1">
        <w:r w:rsidR="000A0AD9" w:rsidRPr="00026547">
          <w:rPr>
            <w:rFonts w:eastAsia="Times New Roman" w:cs="Times New Roman"/>
            <w:b/>
            <w:sz w:val="32"/>
            <w:szCs w:val="32"/>
            <w:u w:val="single"/>
            <w:lang w:eastAsia="ru-RU"/>
          </w:rPr>
          <w:t>Федеральный закон</w:t>
        </w:r>
      </w:hyperlink>
      <w:r w:rsidR="000A0AD9"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 от 29 декабря 2012 года N 273-ФЗ "Об образовании в Российской Федерации";</w:t>
      </w:r>
    </w:p>
    <w:p w:rsidR="000A0AD9" w:rsidRPr="00026547" w:rsidRDefault="005E7AEE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hyperlink r:id="rId8" w:history="1">
        <w:r w:rsidR="000A0AD9" w:rsidRPr="00026547">
          <w:rPr>
            <w:rFonts w:eastAsia="Times New Roman" w:cs="Times New Roman"/>
            <w:b/>
            <w:sz w:val="32"/>
            <w:szCs w:val="32"/>
            <w:u w:val="single"/>
            <w:lang w:eastAsia="ru-RU"/>
          </w:rPr>
          <w:t>Указ</w:t>
        </w:r>
      </w:hyperlink>
      <w:r w:rsidR="000A0AD9"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 Президента Российской Федерации от 7 мая 2012 года N 599 "О мерах по реализации государственной политики в области образования и науки";</w:t>
      </w:r>
    </w:p>
    <w:p w:rsidR="000A0AD9" w:rsidRDefault="005E7AEE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hyperlink r:id="rId9" w:history="1">
        <w:r w:rsidR="000A0AD9" w:rsidRPr="00026547">
          <w:rPr>
            <w:rFonts w:eastAsia="Times New Roman" w:cs="Times New Roman"/>
            <w:b/>
            <w:sz w:val="32"/>
            <w:szCs w:val="32"/>
            <w:u w:val="single"/>
            <w:lang w:eastAsia="ru-RU"/>
          </w:rPr>
          <w:t>Конституция</w:t>
        </w:r>
      </w:hyperlink>
      <w:r w:rsidR="000A0AD9"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 Республики Татарстан;</w:t>
      </w:r>
    </w:p>
    <w:p w:rsidR="00026547" w:rsidRPr="003A1084" w:rsidRDefault="00026547" w:rsidP="003A1084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>и другие нормативные документы</w:t>
      </w:r>
    </w:p>
    <w:p w:rsidR="00026547" w:rsidRDefault="00026547" w:rsidP="000A600A">
      <w:pPr>
        <w:shd w:val="clear" w:color="auto" w:fill="FFFFFF"/>
        <w:spacing w:after="75" w:line="270" w:lineRule="atLeast"/>
        <w:rPr>
          <w:rFonts w:eastAsia="Times New Roman" w:cs="Times New Roman"/>
          <w:sz w:val="32"/>
          <w:szCs w:val="32"/>
          <w:lang w:eastAsia="ru-RU"/>
        </w:rPr>
      </w:pPr>
    </w:p>
    <w:p w:rsidR="000A0AD9" w:rsidRPr="00026547" w:rsidRDefault="00026547" w:rsidP="000A600A">
      <w:pPr>
        <w:shd w:val="clear" w:color="auto" w:fill="FFFFFF"/>
        <w:spacing w:after="75" w:line="270" w:lineRule="atLeast"/>
        <w:rPr>
          <w:rFonts w:eastAsia="Times New Roman" w:cs="Times New Roman"/>
          <w:sz w:val="32"/>
          <w:szCs w:val="32"/>
          <w:lang w:eastAsia="ru-RU"/>
        </w:rPr>
      </w:pPr>
      <w:r w:rsidRPr="00026547">
        <w:rPr>
          <w:rFonts w:eastAsia="Times New Roman" w:cs="Times New Roman"/>
          <w:sz w:val="32"/>
          <w:szCs w:val="32"/>
          <w:lang w:eastAsia="ru-RU"/>
        </w:rPr>
        <w:t>5</w:t>
      </w:r>
      <w:r w:rsidR="000A600A" w:rsidRPr="00026547">
        <w:rPr>
          <w:rFonts w:eastAsia="Times New Roman" w:cs="Times New Roman"/>
          <w:sz w:val="32"/>
          <w:szCs w:val="32"/>
          <w:lang w:eastAsia="ru-RU"/>
        </w:rPr>
        <w:t xml:space="preserve"> слайд </w:t>
      </w:r>
      <w:r w:rsidR="000A0AD9" w:rsidRPr="00026547">
        <w:rPr>
          <w:rFonts w:eastAsia="Times New Roman" w:cs="Times New Roman"/>
          <w:sz w:val="32"/>
          <w:szCs w:val="32"/>
          <w:lang w:eastAsia="ru-RU"/>
        </w:rPr>
        <w:t>III. Характеристика проблемы</w:t>
      </w:r>
    </w:p>
    <w:p w:rsidR="000A0AD9" w:rsidRPr="00A179D8" w:rsidRDefault="000A0AD9" w:rsidP="000A0AD9">
      <w:pPr>
        <w:shd w:val="clear" w:color="auto" w:fill="FFFFFF"/>
        <w:spacing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0A0AD9" w:rsidRPr="00026547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A179D8">
        <w:rPr>
          <w:rFonts w:eastAsia="Times New Roman" w:cs="Times New Roman"/>
          <w:color w:val="111111"/>
          <w:sz w:val="32"/>
          <w:szCs w:val="32"/>
          <w:lang w:eastAsia="ru-RU"/>
        </w:rPr>
        <w:t>В современных условиях воспитание играет решающую роль в формировании творческой, интеллектуально, духовно, нравственно и физически развитой, свободной и ответственной за результаты своей деятельности личности.</w:t>
      </w:r>
      <w:r w:rsidR="00026547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Главные задачи современной школы - раскрытие способностей каждого ученика, воспитание порядочного и патриотичного человека, личности, готовой к жизни в высокот</w:t>
      </w:r>
      <w:r w:rsidR="0084268B"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ехнологичном, конкурентном мире</w:t>
      </w: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.</w:t>
      </w:r>
    </w:p>
    <w:p w:rsidR="000A0AD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A179D8">
        <w:rPr>
          <w:rFonts w:eastAsia="Times New Roman" w:cs="Times New Roman"/>
          <w:color w:val="111111"/>
          <w:sz w:val="32"/>
          <w:szCs w:val="32"/>
          <w:lang w:eastAsia="ru-RU"/>
        </w:rPr>
        <w:lastRenderedPageBreak/>
        <w:t>Такое понимание закреплено в</w:t>
      </w:r>
      <w:r w:rsidR="0084268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hyperlink r:id="rId10" w:history="1">
        <w:r w:rsidRPr="00A179D8">
          <w:rPr>
            <w:rFonts w:eastAsia="Times New Roman" w:cs="Times New Roman"/>
            <w:color w:val="000000"/>
            <w:sz w:val="32"/>
            <w:szCs w:val="32"/>
            <w:u w:val="single"/>
            <w:lang w:eastAsia="ru-RU"/>
          </w:rPr>
          <w:t>Федеральном законе</w:t>
        </w:r>
      </w:hyperlink>
      <w:r w:rsidRPr="00A179D8">
        <w:rPr>
          <w:rFonts w:eastAsia="Times New Roman" w:cs="Times New Roman"/>
          <w:color w:val="111111"/>
          <w:sz w:val="32"/>
          <w:szCs w:val="32"/>
          <w:lang w:eastAsia="ru-RU"/>
        </w:rPr>
        <w:t> "Об образовании в Российской Федерации", в котором говорится:</w:t>
      </w:r>
      <w:r w:rsidR="00026547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"Воспитание - деятельность, направленная на развитие личности, создание условий для самоопределения и социализации обучающегося на основе </w:t>
      </w:r>
      <w:proofErr w:type="spellStart"/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социокультурных</w:t>
      </w:r>
      <w:proofErr w:type="spellEnd"/>
      <w:r w:rsidRPr="00026547">
        <w:rPr>
          <w:rFonts w:eastAsia="Times New Roman" w:cs="Times New Roman"/>
          <w:b/>
          <w:sz w:val="32"/>
          <w:szCs w:val="32"/>
          <w:u w:val="single"/>
          <w:lang w:eastAsia="ru-RU"/>
        </w:rPr>
        <w:t>, духовно-нравственных ценностей и принятых в обществе правил и норм поведения в интересах человека, семьи, общества и государства".</w:t>
      </w:r>
    </w:p>
    <w:p w:rsidR="000A6553" w:rsidRDefault="000A6553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</w:p>
    <w:p w:rsidR="000A0AD9" w:rsidRPr="00A179D8" w:rsidRDefault="000A6553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0A6553">
        <w:rPr>
          <w:rFonts w:eastAsia="Times New Roman" w:cs="Times New Roman"/>
          <w:sz w:val="32"/>
          <w:szCs w:val="32"/>
          <w:lang w:eastAsia="ru-RU"/>
        </w:rPr>
        <w:t>6</w:t>
      </w:r>
      <w:r w:rsidR="00E75997" w:rsidRPr="000A6553">
        <w:rPr>
          <w:rFonts w:eastAsia="Times New Roman" w:cs="Times New Roman"/>
          <w:sz w:val="32"/>
          <w:szCs w:val="32"/>
          <w:lang w:eastAsia="ru-RU"/>
        </w:rPr>
        <w:t xml:space="preserve"> слайд </w:t>
      </w:r>
      <w:r w:rsidR="000A0AD9" w:rsidRPr="000A6553">
        <w:rPr>
          <w:rFonts w:eastAsia="Times New Roman" w:cs="Times New Roman"/>
          <w:sz w:val="32"/>
          <w:szCs w:val="32"/>
          <w:lang w:eastAsia="ru-RU"/>
        </w:rPr>
        <w:t>Актуальность Стратегии обусловлена наличием ряда</w:t>
      </w:r>
      <w:r w:rsidR="000A0AD9" w:rsidRPr="00A179D8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ценностно-мотивационных и социальных факторов, определяющих результативность современной системы восп</w:t>
      </w:r>
      <w:r>
        <w:rPr>
          <w:rFonts w:eastAsia="Times New Roman" w:cs="Times New Roman"/>
          <w:color w:val="111111"/>
          <w:sz w:val="32"/>
          <w:szCs w:val="32"/>
          <w:lang w:eastAsia="ru-RU"/>
        </w:rPr>
        <w:t>итания и перспектив ее развития, а именно:</w:t>
      </w:r>
    </w:p>
    <w:p w:rsidR="000A0AD9" w:rsidRPr="000A6553" w:rsidRDefault="000A6553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-</w:t>
      </w:r>
      <w:r w:rsidR="000A0AD9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возрастающими требованиями к воспитанию как к важному социальн</w:t>
      </w: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ому институту</w:t>
      </w:r>
    </w:p>
    <w:p w:rsidR="000A0AD9" w:rsidRPr="000A6553" w:rsidRDefault="000A6553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-</w:t>
      </w:r>
      <w:r w:rsidR="000A0AD9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сложностью и противоречивостью динамично изменяющейся </w:t>
      </w:r>
      <w:proofErr w:type="spellStart"/>
      <w:r w:rsidR="000A0AD9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социокультурной</w:t>
      </w:r>
      <w:proofErr w:type="spellEnd"/>
      <w:r w:rsidR="000A0AD9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молодежной среды в совре</w:t>
      </w: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менных условиях</w:t>
      </w:r>
    </w:p>
    <w:p w:rsidR="000A0AD9" w:rsidRPr="000A6553" w:rsidRDefault="000A6553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-</w:t>
      </w:r>
      <w:r w:rsidR="000A0AD9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объективной потребностью в формировании целостной системы эффективного социально-педагогического сопровождени</w:t>
      </w: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я воспитания </w:t>
      </w:r>
      <w:proofErr w:type="gramStart"/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обучающихся</w:t>
      </w:r>
      <w:proofErr w:type="gramEnd"/>
    </w:p>
    <w:p w:rsidR="000A0AD9" w:rsidRPr="000A6553" w:rsidRDefault="000A6553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-</w:t>
      </w:r>
      <w:r w:rsidR="000A0AD9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новыми возможност</w:t>
      </w: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ями развития системы воспитания</w:t>
      </w:r>
      <w:r w:rsidR="000A0AD9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0A6553" w:rsidRDefault="000A6553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0A6553" w:rsidRDefault="000A6553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  <w:r>
        <w:rPr>
          <w:rFonts w:eastAsia="Times New Roman" w:cs="Times New Roman"/>
          <w:color w:val="111111"/>
          <w:sz w:val="32"/>
          <w:szCs w:val="32"/>
          <w:lang w:eastAsia="ru-RU"/>
        </w:rPr>
        <w:t>7 слайд</w:t>
      </w:r>
    </w:p>
    <w:p w:rsidR="000A0AD9" w:rsidRPr="00A179D8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A179D8">
        <w:rPr>
          <w:rFonts w:eastAsia="Times New Roman" w:cs="Times New Roman"/>
          <w:color w:val="111111"/>
          <w:sz w:val="32"/>
          <w:szCs w:val="32"/>
          <w:lang w:eastAsia="ru-RU"/>
        </w:rPr>
        <w:t xml:space="preserve">С учетом состояния современной </w:t>
      </w:r>
      <w:r w:rsidR="000A6553">
        <w:rPr>
          <w:rFonts w:eastAsia="Times New Roman" w:cs="Times New Roman"/>
          <w:color w:val="111111"/>
          <w:sz w:val="32"/>
          <w:szCs w:val="32"/>
          <w:lang w:eastAsia="ru-RU"/>
        </w:rPr>
        <w:t xml:space="preserve">системы образования, </w:t>
      </w:r>
      <w:r w:rsidRPr="00A179D8">
        <w:rPr>
          <w:rFonts w:eastAsia="Times New Roman" w:cs="Times New Roman"/>
          <w:color w:val="111111"/>
          <w:sz w:val="32"/>
          <w:szCs w:val="32"/>
          <w:lang w:eastAsia="ru-RU"/>
        </w:rPr>
        <w:t>существующей в Республике Татарстан</w:t>
      </w:r>
      <w:r w:rsidR="000A6553">
        <w:rPr>
          <w:rFonts w:eastAsia="Times New Roman" w:cs="Times New Roman"/>
          <w:color w:val="111111"/>
          <w:sz w:val="32"/>
          <w:szCs w:val="32"/>
          <w:lang w:eastAsia="ru-RU"/>
        </w:rPr>
        <w:t>, систему</w:t>
      </w:r>
      <w:r w:rsidRPr="00A179D8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воспитания можно представить в следующем виде.</w:t>
      </w:r>
    </w:p>
    <w:p w:rsidR="000A6553" w:rsidRDefault="000A6553" w:rsidP="0084268B">
      <w:pPr>
        <w:spacing w:after="75"/>
        <w:jc w:val="both"/>
        <w:rPr>
          <w:rFonts w:eastAsia="Times New Roman" w:cs="Times New Roman"/>
          <w:b/>
          <w:sz w:val="32"/>
          <w:szCs w:val="32"/>
          <w:lang w:eastAsia="ru-RU"/>
        </w:rPr>
      </w:pPr>
    </w:p>
    <w:p w:rsidR="0084268B" w:rsidRPr="000A6553" w:rsidRDefault="0084268B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Сильные стороны системы воспитания в Республике Татарстан</w:t>
      </w:r>
    </w:p>
    <w:p w:rsidR="0084268B" w:rsidRPr="000A6553" w:rsidRDefault="0084268B" w:rsidP="0084268B">
      <w:pPr>
        <w:spacing w:after="75"/>
        <w:jc w:val="both"/>
        <w:rPr>
          <w:rFonts w:eastAsia="Times New Roman" w:cs="Times New Roman"/>
          <w:color w:val="FF0000"/>
          <w:sz w:val="32"/>
          <w:szCs w:val="32"/>
          <w:u w:val="single"/>
          <w:lang w:eastAsia="ru-RU"/>
        </w:rPr>
      </w:pPr>
    </w:p>
    <w:p w:rsidR="0084268B" w:rsidRPr="000A6553" w:rsidRDefault="000A6553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1. </w:t>
      </w:r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Высокий уровень внимания Правительства Республики Татарстан к проблеме формирования человеческого потенциала.</w:t>
      </w:r>
    </w:p>
    <w:p w:rsidR="0084268B" w:rsidRPr="000A6553" w:rsidRDefault="000A6553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2. </w:t>
      </w:r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Значительный объем финансовых ресурсов, направляемых в систему образования и </w:t>
      </w: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социализации обучающихся. </w:t>
      </w:r>
    </w:p>
    <w:p w:rsidR="0084268B" w:rsidRPr="000A6553" w:rsidRDefault="000A6553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3. </w:t>
      </w:r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Наличие у населения "кредита доверия" к системе воспитания средствами образования.</w:t>
      </w:r>
    </w:p>
    <w:p w:rsidR="0084268B" w:rsidRPr="000A6553" w:rsidRDefault="000A6553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lastRenderedPageBreak/>
        <w:t xml:space="preserve">4. </w:t>
      </w:r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Наличие в республике разработанной и реализуемой программы развития воспитательной компоненты в общеобразовательной школе.</w:t>
      </w:r>
    </w:p>
    <w:p w:rsidR="0084268B" w:rsidRPr="000A6553" w:rsidRDefault="000A6553" w:rsidP="0084268B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5. </w:t>
      </w:r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Развитая национальная и этнокультурная составляющая системы воспитания</w:t>
      </w:r>
    </w:p>
    <w:p w:rsidR="000A0AD9" w:rsidRPr="000A6553" w:rsidRDefault="000A0AD9" w:rsidP="000A0AD9">
      <w:pPr>
        <w:shd w:val="clear" w:color="auto" w:fill="FFFFFF"/>
        <w:spacing w:line="270" w:lineRule="atLeast"/>
        <w:jc w:val="both"/>
        <w:rPr>
          <w:rFonts w:eastAsia="Times New Roman" w:cs="Times New Roman"/>
          <w:color w:val="FF0000"/>
          <w:sz w:val="32"/>
          <w:szCs w:val="32"/>
          <w:u w:val="single"/>
          <w:lang w:eastAsia="ru-RU"/>
        </w:rPr>
      </w:pPr>
    </w:p>
    <w:p w:rsidR="0084268B" w:rsidRPr="000A6553" w:rsidRDefault="000A6553" w:rsidP="000A0AD9">
      <w:pPr>
        <w:shd w:val="clear" w:color="auto" w:fill="FFFFFF"/>
        <w:spacing w:line="27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  <w:r w:rsidRPr="000A6553">
        <w:rPr>
          <w:rFonts w:eastAsia="Times New Roman" w:cs="Times New Roman"/>
          <w:sz w:val="32"/>
          <w:szCs w:val="32"/>
          <w:lang w:eastAsia="ru-RU"/>
        </w:rPr>
        <w:t>8</w:t>
      </w:r>
      <w:r w:rsidR="00E75997" w:rsidRPr="000A6553">
        <w:rPr>
          <w:rFonts w:eastAsia="Times New Roman" w:cs="Times New Roman"/>
          <w:sz w:val="32"/>
          <w:szCs w:val="32"/>
          <w:lang w:eastAsia="ru-RU"/>
        </w:rPr>
        <w:t xml:space="preserve"> слайд</w:t>
      </w:r>
    </w:p>
    <w:p w:rsidR="0084268B" w:rsidRPr="008B0958" w:rsidRDefault="000A6553" w:rsidP="0084268B">
      <w:pPr>
        <w:spacing w:after="75"/>
        <w:rPr>
          <w:rFonts w:eastAsia="Times New Roman" w:cs="Times New Roman"/>
          <w:sz w:val="32"/>
          <w:szCs w:val="32"/>
          <w:u w:val="single"/>
          <w:lang w:eastAsia="ru-RU"/>
        </w:rPr>
      </w:pPr>
      <w:r w:rsidRPr="008B0958">
        <w:rPr>
          <w:rFonts w:eastAsia="Times New Roman" w:cs="Times New Roman"/>
          <w:sz w:val="32"/>
          <w:szCs w:val="32"/>
          <w:u w:val="single"/>
          <w:lang w:eastAsia="ru-RU"/>
        </w:rPr>
        <w:t xml:space="preserve">Тем не </w:t>
      </w:r>
      <w:proofErr w:type="gramStart"/>
      <w:r w:rsidRPr="008B0958">
        <w:rPr>
          <w:rFonts w:eastAsia="Times New Roman" w:cs="Times New Roman"/>
          <w:sz w:val="32"/>
          <w:szCs w:val="32"/>
          <w:u w:val="single"/>
          <w:lang w:eastAsia="ru-RU"/>
        </w:rPr>
        <w:t>менее</w:t>
      </w:r>
      <w:proofErr w:type="gramEnd"/>
      <w:r w:rsidRPr="008B0958">
        <w:rPr>
          <w:rFonts w:eastAsia="Times New Roman" w:cs="Times New Roman"/>
          <w:sz w:val="32"/>
          <w:szCs w:val="32"/>
          <w:u w:val="single"/>
          <w:lang w:eastAsia="ru-RU"/>
        </w:rPr>
        <w:t xml:space="preserve"> имеются и слабые стороны </w:t>
      </w:r>
    </w:p>
    <w:p w:rsidR="006C6A74" w:rsidRPr="000A6553" w:rsidRDefault="006C6A74" w:rsidP="0084268B">
      <w:pPr>
        <w:spacing w:after="75"/>
        <w:rPr>
          <w:rFonts w:eastAsia="Times New Roman" w:cs="Times New Roman"/>
          <w:b/>
          <w:sz w:val="32"/>
          <w:szCs w:val="32"/>
          <w:u w:val="single"/>
          <w:lang w:eastAsia="ru-RU"/>
        </w:rPr>
      </w:pPr>
    </w:p>
    <w:p w:rsidR="0084268B" w:rsidRPr="000A6553" w:rsidRDefault="000A6553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1. </w:t>
      </w:r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Невысокий уровень психолого-педагогических исследований и психолого-педагогического сопровождения процесса воспитания.</w:t>
      </w:r>
    </w:p>
    <w:p w:rsidR="000A6553" w:rsidRPr="000A6553" w:rsidRDefault="000A6553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2. </w:t>
      </w:r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Несбалансированная инфраструктура системы дополнительного образования </w:t>
      </w:r>
    </w:p>
    <w:p w:rsidR="0084268B" w:rsidRPr="000A6553" w:rsidRDefault="000A6553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3. </w:t>
      </w:r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Недостаточно разработанная система диагностических и мониторинговых исследований в сфере воспитания.</w:t>
      </w:r>
    </w:p>
    <w:p w:rsidR="0084268B" w:rsidRPr="000A6553" w:rsidRDefault="000A6553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4. </w:t>
      </w:r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Неразвитость стимулирующих форм оп</w:t>
      </w: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латы труда педагогов</w:t>
      </w:r>
    </w:p>
    <w:p w:rsidR="0084268B" w:rsidRPr="000A6553" w:rsidRDefault="000A6553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5. </w:t>
      </w:r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Отсутствие эффективной системы административного и финансового поощрения </w:t>
      </w:r>
      <w:proofErr w:type="gramStart"/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обучающихся</w:t>
      </w:r>
      <w:proofErr w:type="gramEnd"/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, принимающих а</w:t>
      </w:r>
      <w:r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ктивное участие в общественной и </w:t>
      </w:r>
      <w:r w:rsidR="0084268B" w:rsidRPr="000A6553">
        <w:rPr>
          <w:rFonts w:eastAsia="Times New Roman" w:cs="Times New Roman"/>
          <w:b/>
          <w:sz w:val="32"/>
          <w:szCs w:val="32"/>
          <w:u w:val="single"/>
          <w:lang w:eastAsia="ru-RU"/>
        </w:rPr>
        <w:t>волонтерской работе.</w:t>
      </w:r>
    </w:p>
    <w:p w:rsidR="000A6553" w:rsidRDefault="000A6553" w:rsidP="00E75997">
      <w:pPr>
        <w:spacing w:after="75"/>
        <w:jc w:val="left"/>
        <w:rPr>
          <w:rFonts w:eastAsia="Times New Roman" w:cs="Times New Roman"/>
          <w:color w:val="92D050"/>
          <w:sz w:val="32"/>
          <w:szCs w:val="32"/>
          <w:lang w:eastAsia="ru-RU"/>
        </w:rPr>
      </w:pPr>
    </w:p>
    <w:p w:rsidR="00B74EF9" w:rsidRDefault="000A6553" w:rsidP="00B74EF9">
      <w:pPr>
        <w:spacing w:after="75"/>
        <w:rPr>
          <w:rFonts w:eastAsia="Times New Roman" w:cs="Times New Roman"/>
          <w:sz w:val="32"/>
          <w:szCs w:val="32"/>
          <w:lang w:eastAsia="ru-RU"/>
        </w:rPr>
      </w:pPr>
      <w:r w:rsidRPr="00B74EF9">
        <w:rPr>
          <w:rFonts w:eastAsia="Times New Roman" w:cs="Times New Roman"/>
          <w:sz w:val="32"/>
          <w:szCs w:val="32"/>
          <w:lang w:eastAsia="ru-RU"/>
        </w:rPr>
        <w:t>9</w:t>
      </w:r>
      <w:r w:rsidR="00E75997" w:rsidRPr="00B74EF9">
        <w:rPr>
          <w:rFonts w:eastAsia="Times New Roman" w:cs="Times New Roman"/>
          <w:sz w:val="32"/>
          <w:szCs w:val="32"/>
          <w:lang w:eastAsia="ru-RU"/>
        </w:rPr>
        <w:t xml:space="preserve"> слайд</w:t>
      </w:r>
      <w:r w:rsidR="00B74EF9" w:rsidRPr="00B74EF9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6C6A74" w:rsidRPr="00B74EF9" w:rsidRDefault="00B74EF9" w:rsidP="00B74EF9">
      <w:pPr>
        <w:spacing w:after="75"/>
        <w:jc w:val="left"/>
        <w:rPr>
          <w:rFonts w:eastAsia="Times New Roman" w:cs="Times New Roman"/>
          <w:sz w:val="32"/>
          <w:szCs w:val="32"/>
          <w:lang w:eastAsia="ru-RU"/>
        </w:rPr>
      </w:pPr>
      <w:r w:rsidRPr="00B74EF9">
        <w:rPr>
          <w:rFonts w:eastAsia="Times New Roman" w:cs="Times New Roman"/>
          <w:sz w:val="32"/>
          <w:szCs w:val="32"/>
          <w:lang w:eastAsia="ru-RU"/>
        </w:rPr>
        <w:t>На</w:t>
      </w:r>
      <w:r w:rsidR="000A6553" w:rsidRPr="00B74EF9">
        <w:rPr>
          <w:rFonts w:eastAsia="Times New Roman" w:cs="Times New Roman"/>
          <w:sz w:val="32"/>
          <w:szCs w:val="32"/>
          <w:lang w:eastAsia="ru-RU"/>
        </w:rPr>
        <w:t>ряду с этим</w:t>
      </w:r>
      <w:r w:rsidRPr="00B74EF9">
        <w:rPr>
          <w:rFonts w:eastAsia="Times New Roman" w:cs="Times New Roman"/>
          <w:sz w:val="32"/>
          <w:szCs w:val="32"/>
          <w:lang w:eastAsia="ru-RU"/>
        </w:rPr>
        <w:t xml:space="preserve"> система воспитания Республики Татарстан</w:t>
      </w:r>
      <w:r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Pr="00B74EF9">
        <w:rPr>
          <w:rFonts w:eastAsia="Times New Roman" w:cs="Times New Roman"/>
          <w:sz w:val="32"/>
          <w:szCs w:val="32"/>
          <w:lang w:eastAsia="ru-RU"/>
        </w:rPr>
        <w:t>имеет так же и в</w:t>
      </w:r>
      <w:r w:rsidR="0084268B" w:rsidRPr="00B74EF9">
        <w:rPr>
          <w:rFonts w:eastAsia="Times New Roman" w:cs="Times New Roman"/>
          <w:sz w:val="32"/>
          <w:szCs w:val="32"/>
          <w:lang w:eastAsia="ru-RU"/>
        </w:rPr>
        <w:t xml:space="preserve">озможности </w:t>
      </w:r>
    </w:p>
    <w:p w:rsidR="0084268B" w:rsidRPr="00B74EF9" w:rsidRDefault="00B74EF9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1. </w:t>
      </w:r>
      <w:r w:rsidR="0084268B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Высокий уровень внимания Правительства Республики Татарстан к вопрос</w:t>
      </w: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ам развития системы образования</w:t>
      </w:r>
    </w:p>
    <w:p w:rsidR="0084268B" w:rsidRPr="00B74EF9" w:rsidRDefault="00B74EF9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2. </w:t>
      </w:r>
      <w:r w:rsidR="0084268B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Развитие новы</w:t>
      </w: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х форм обучения и воспитания</w:t>
      </w:r>
    </w:p>
    <w:p w:rsidR="0084268B" w:rsidRPr="00B74EF9" w:rsidRDefault="00B74EF9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3. </w:t>
      </w:r>
      <w:r w:rsidR="0084268B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Внедрение новых форм и метод</w:t>
      </w: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ов контроля качества воспитания</w:t>
      </w:r>
    </w:p>
    <w:p w:rsidR="0084268B" w:rsidRPr="00B74EF9" w:rsidRDefault="00B74EF9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4. </w:t>
      </w:r>
      <w:r w:rsidR="0084268B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Введение новых федеральных государственных образовательных стандартов определило духовно-нравственное развитие и воспит</w:t>
      </w: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ание обучающихся</w:t>
      </w:r>
    </w:p>
    <w:p w:rsidR="0084268B" w:rsidRPr="00B74EF9" w:rsidRDefault="00B74EF9" w:rsidP="0084268B">
      <w:pPr>
        <w:spacing w:after="75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5. </w:t>
      </w:r>
      <w:r w:rsidR="0084268B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Переход в фазу практического внедрения информационно-коммуникативных техн</w:t>
      </w: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ологий в воспитательный процесс</w:t>
      </w:r>
    </w:p>
    <w:p w:rsidR="0084268B" w:rsidRDefault="0084268B" w:rsidP="0084268B">
      <w:pPr>
        <w:shd w:val="clear" w:color="auto" w:fill="FFFFFF"/>
        <w:spacing w:line="270" w:lineRule="atLeast"/>
        <w:jc w:val="both"/>
        <w:rPr>
          <w:rFonts w:eastAsia="Times New Roman" w:cs="Times New Roman"/>
          <w:color w:val="FF0000"/>
          <w:sz w:val="32"/>
          <w:szCs w:val="32"/>
          <w:lang w:eastAsia="ru-RU"/>
        </w:rPr>
      </w:pPr>
    </w:p>
    <w:p w:rsidR="008B0958" w:rsidRDefault="008B0958" w:rsidP="006C6A74">
      <w:pPr>
        <w:shd w:val="clear" w:color="auto" w:fill="FFFFFF"/>
        <w:spacing w:after="75" w:line="270" w:lineRule="atLeast"/>
        <w:rPr>
          <w:rFonts w:eastAsia="Times New Roman" w:cs="Times New Roman"/>
          <w:b/>
          <w:sz w:val="32"/>
          <w:szCs w:val="32"/>
          <w:lang w:eastAsia="ru-RU"/>
        </w:rPr>
      </w:pPr>
    </w:p>
    <w:p w:rsidR="000A0AD9" w:rsidRPr="00B74EF9" w:rsidRDefault="00B74EF9" w:rsidP="006C6A74">
      <w:pPr>
        <w:shd w:val="clear" w:color="auto" w:fill="FFFFFF"/>
        <w:spacing w:after="75" w:line="270" w:lineRule="atLeast"/>
        <w:rPr>
          <w:rFonts w:eastAsia="Times New Roman" w:cs="Times New Roman"/>
          <w:b/>
          <w:sz w:val="32"/>
          <w:szCs w:val="32"/>
          <w:lang w:eastAsia="ru-RU"/>
        </w:rPr>
      </w:pPr>
      <w:r w:rsidRPr="00B74EF9">
        <w:rPr>
          <w:rFonts w:eastAsia="Times New Roman" w:cs="Times New Roman"/>
          <w:b/>
          <w:sz w:val="32"/>
          <w:szCs w:val="32"/>
          <w:lang w:eastAsia="ru-RU"/>
        </w:rPr>
        <w:lastRenderedPageBreak/>
        <w:t>10</w:t>
      </w:r>
      <w:r w:rsidR="00E75997" w:rsidRPr="00B74EF9">
        <w:rPr>
          <w:rFonts w:eastAsia="Times New Roman" w:cs="Times New Roman"/>
          <w:b/>
          <w:sz w:val="32"/>
          <w:szCs w:val="32"/>
          <w:lang w:eastAsia="ru-RU"/>
        </w:rPr>
        <w:t xml:space="preserve"> слайд</w:t>
      </w:r>
      <w:proofErr w:type="gramStart"/>
      <w:r w:rsidR="00E75997" w:rsidRPr="00B74EF9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r w:rsidRPr="00B74EF9">
        <w:rPr>
          <w:rFonts w:eastAsia="Times New Roman" w:cs="Times New Roman"/>
          <w:b/>
          <w:sz w:val="32"/>
          <w:szCs w:val="32"/>
          <w:lang w:eastAsia="ru-RU"/>
        </w:rPr>
        <w:t>К</w:t>
      </w:r>
      <w:proofErr w:type="gramEnd"/>
      <w:r w:rsidRPr="00B74EF9">
        <w:rPr>
          <w:rFonts w:eastAsia="Times New Roman" w:cs="Times New Roman"/>
          <w:b/>
          <w:sz w:val="32"/>
          <w:szCs w:val="32"/>
          <w:lang w:eastAsia="ru-RU"/>
        </w:rPr>
        <w:t>аковы же ц</w:t>
      </w:r>
      <w:r w:rsidR="000A0AD9" w:rsidRPr="00B74EF9">
        <w:rPr>
          <w:rFonts w:eastAsia="Times New Roman" w:cs="Times New Roman"/>
          <w:b/>
          <w:sz w:val="32"/>
          <w:szCs w:val="32"/>
          <w:lang w:eastAsia="ru-RU"/>
        </w:rPr>
        <w:t>ель, задачи Стратегии</w:t>
      </w:r>
    </w:p>
    <w:p w:rsidR="000A0AD9" w:rsidRPr="00B74EF9" w:rsidRDefault="000A0AD9" w:rsidP="000A0AD9">
      <w:pPr>
        <w:shd w:val="clear" w:color="auto" w:fill="FFFFFF"/>
        <w:spacing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</w:p>
    <w:p w:rsidR="000A0AD9" w:rsidRPr="00B74EF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B74EF9">
        <w:rPr>
          <w:rFonts w:eastAsia="Times New Roman" w:cs="Times New Roman"/>
          <w:b/>
          <w:sz w:val="32"/>
          <w:szCs w:val="32"/>
          <w:lang w:eastAsia="ru-RU"/>
        </w:rPr>
        <w:t>Цель Стратегии - создание и реализация инновационной системы воспитания обучающихся "Будущее Татарстана", обеспечивающей успешную социализацию детей и молодежи на основе базовых ценностей, духовных традиций и приоритетов развития Республики Татарстан и интеграцию их в общество.</w:t>
      </w:r>
    </w:p>
    <w:p w:rsidR="00B74EF9" w:rsidRDefault="00B74EF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92D050"/>
          <w:sz w:val="32"/>
          <w:szCs w:val="32"/>
          <w:lang w:eastAsia="ru-RU"/>
        </w:rPr>
      </w:pPr>
    </w:p>
    <w:p w:rsidR="000A0AD9" w:rsidRPr="00B74EF9" w:rsidRDefault="00B74EF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11</w:t>
      </w:r>
      <w:r w:rsidR="00E75997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слайд </w:t>
      </w:r>
      <w:r w:rsidR="000A0AD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Задачи Стратегии:</w:t>
      </w:r>
    </w:p>
    <w:p w:rsidR="000A0AD9" w:rsidRPr="00B74EF9" w:rsidRDefault="008B0958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создание условий для консолидации усилий общества, государства и семьи</w:t>
      </w:r>
      <w:r w:rsidR="00B74EF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по воспитанию обучающихся</w:t>
      </w:r>
    </w:p>
    <w:p w:rsidR="000A0AD9" w:rsidRPr="00B74EF9" w:rsidRDefault="008B0958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создание единой </w:t>
      </w:r>
      <w:r w:rsidR="00B74EF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системы воспитания</w:t>
      </w:r>
    </w:p>
    <w:p w:rsidR="000A0AD9" w:rsidRPr="00B74EF9" w:rsidRDefault="008B0958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создание системы социально-педагогической поддержки успешной </w:t>
      </w:r>
      <w:r w:rsidR="00B74EF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социализации детей и молодежи</w:t>
      </w:r>
    </w:p>
    <w:p w:rsidR="000A0AD9" w:rsidRPr="00B74EF9" w:rsidRDefault="008B0958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развитие взаимодействия образовател</w:t>
      </w:r>
      <w:r w:rsidR="00B74EF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ьной организации с семьей</w:t>
      </w:r>
    </w:p>
    <w:p w:rsidR="000A0AD9" w:rsidRPr="00B74EF9" w:rsidRDefault="008B0958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повышение качества образования путем модернизации содержания</w:t>
      </w:r>
      <w:r w:rsidR="00B74EF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образования</w:t>
      </w:r>
    </w:p>
    <w:p w:rsidR="000A0AD9" w:rsidRPr="00B74EF9" w:rsidRDefault="008B0958" w:rsidP="008B0958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существенное снижение негативных проявлен</w:t>
      </w:r>
      <w:r w:rsidR="00B74EF9"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ий в детской и молодежной среде</w:t>
      </w:r>
    </w:p>
    <w:p w:rsidR="000A0AD9" w:rsidRPr="00B74EF9" w:rsidRDefault="00B74EF9" w:rsidP="00B74EF9">
      <w:pPr>
        <w:shd w:val="clear" w:color="auto" w:fill="FFFFFF"/>
        <w:spacing w:after="75" w:line="270" w:lineRule="atLeast"/>
        <w:rPr>
          <w:rFonts w:eastAsia="Times New Roman" w:cs="Times New Roman"/>
          <w:sz w:val="32"/>
          <w:szCs w:val="32"/>
          <w:lang w:eastAsia="ru-RU"/>
        </w:rPr>
      </w:pPr>
      <w:r w:rsidRPr="00B74EF9">
        <w:rPr>
          <w:rFonts w:eastAsia="Times New Roman" w:cs="Times New Roman"/>
          <w:sz w:val="32"/>
          <w:szCs w:val="32"/>
          <w:lang w:eastAsia="ru-RU"/>
        </w:rPr>
        <w:t>12</w:t>
      </w:r>
      <w:r w:rsidR="00E75997" w:rsidRPr="00B74EF9">
        <w:rPr>
          <w:rFonts w:eastAsia="Times New Roman" w:cs="Times New Roman"/>
          <w:sz w:val="32"/>
          <w:szCs w:val="32"/>
          <w:lang w:eastAsia="ru-RU"/>
        </w:rPr>
        <w:t xml:space="preserve"> слайд </w:t>
      </w:r>
    </w:p>
    <w:p w:rsidR="000A0AD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6C6A74">
        <w:rPr>
          <w:rFonts w:eastAsia="Times New Roman" w:cs="Times New Roman"/>
          <w:sz w:val="32"/>
          <w:szCs w:val="32"/>
          <w:lang w:eastAsia="ru-RU"/>
        </w:rPr>
        <w:t xml:space="preserve">Методологической основой Стратегии является </w:t>
      </w:r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ряд подходов</w:t>
      </w:r>
      <w:r w:rsidR="00B74EF9">
        <w:rPr>
          <w:rFonts w:eastAsia="Times New Roman" w:cs="Times New Roman"/>
          <w:sz w:val="32"/>
          <w:szCs w:val="32"/>
          <w:lang w:eastAsia="ru-RU"/>
        </w:rPr>
        <w:t>, среди них ключевыми являются</w:t>
      </w:r>
      <w:r w:rsidRPr="006C6A74">
        <w:rPr>
          <w:rFonts w:eastAsia="Times New Roman" w:cs="Times New Roman"/>
          <w:sz w:val="32"/>
          <w:szCs w:val="32"/>
          <w:lang w:eastAsia="ru-RU"/>
        </w:rPr>
        <w:t xml:space="preserve"> - </w:t>
      </w:r>
      <w:proofErr w:type="spellStart"/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системно-деятельностный</w:t>
      </w:r>
      <w:proofErr w:type="spellEnd"/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, </w:t>
      </w:r>
      <w:proofErr w:type="spellStart"/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аксиологический</w:t>
      </w:r>
      <w:proofErr w:type="spellEnd"/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, личностно-ориентированный, возрастно-психологический, </w:t>
      </w:r>
      <w:r w:rsid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</w:t>
      </w:r>
      <w:proofErr w:type="spellStart"/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компетентностный</w:t>
      </w:r>
      <w:proofErr w:type="spellEnd"/>
      <w:r w:rsidRPr="00B74EF9">
        <w:rPr>
          <w:rFonts w:eastAsia="Times New Roman" w:cs="Times New Roman"/>
          <w:b/>
          <w:sz w:val="32"/>
          <w:szCs w:val="32"/>
          <w:u w:val="single"/>
          <w:lang w:eastAsia="ru-RU"/>
        </w:rPr>
        <w:t>.</w:t>
      </w:r>
    </w:p>
    <w:p w:rsidR="004162A2" w:rsidRDefault="004162A2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0A0AD9" w:rsidRPr="004162A2" w:rsidRDefault="004162A2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sz w:val="32"/>
          <w:szCs w:val="32"/>
          <w:lang w:eastAsia="ru-RU"/>
        </w:rPr>
        <w:t>13 слайд</w:t>
      </w:r>
      <w:r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="000A0AD9" w:rsidRPr="00A179D8">
        <w:rPr>
          <w:rFonts w:eastAsia="Times New Roman" w:cs="Times New Roman"/>
          <w:color w:val="111111"/>
          <w:sz w:val="32"/>
          <w:szCs w:val="32"/>
          <w:lang w:eastAsia="ru-RU"/>
        </w:rPr>
        <w:t xml:space="preserve">Ориентация на данные подходы предполагает развитие воспитания обучающихся на основе реализации следующих </w:t>
      </w: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>основных принципов, это:</w:t>
      </w:r>
    </w:p>
    <w:p w:rsidR="006C6A74" w:rsidRPr="004162A2" w:rsidRDefault="006C6A7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EE610C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принцип системности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6C6A74" w:rsidRPr="004162A2" w:rsidRDefault="006C6A7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-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принцип гуманистич</w:t>
      </w:r>
      <w:r w:rsidR="00EE610C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еской направленности воспитания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6C6A74" w:rsidRPr="004162A2" w:rsidRDefault="006C6A7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-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принцип педагогической поддержки индивидуального и личностного разви</w:t>
      </w:r>
      <w:r w:rsidR="00EE610C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тия и саморазвития </w:t>
      </w:r>
      <w:proofErr w:type="gramStart"/>
      <w:r w:rsidR="00EE610C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обучающихся</w:t>
      </w:r>
      <w:proofErr w:type="gramEnd"/>
    </w:p>
    <w:p w:rsidR="006C6A74" w:rsidRPr="004162A2" w:rsidRDefault="006C6A7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принцип </w:t>
      </w:r>
      <w:proofErr w:type="spellStart"/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природосообразности</w:t>
      </w:r>
      <w:proofErr w:type="spellEnd"/>
      <w:r w:rsidR="00EE610C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воспитания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6C6A74" w:rsidRPr="004162A2" w:rsidRDefault="006C6A7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принцип </w:t>
      </w:r>
      <w:proofErr w:type="spellStart"/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культуросообразности</w:t>
      </w:r>
      <w:proofErr w:type="spellEnd"/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воспитания</w:t>
      </w:r>
    </w:p>
    <w:p w:rsidR="006C6A74" w:rsidRPr="004162A2" w:rsidRDefault="006C6A7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lastRenderedPageBreak/>
        <w:t xml:space="preserve">- 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принцип коллективности социального воспитания</w:t>
      </w:r>
    </w:p>
    <w:p w:rsidR="006C6A74" w:rsidRPr="004162A2" w:rsidRDefault="006C6A7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принцип социально-педагогического взаимодействия, партнерства</w:t>
      </w:r>
    </w:p>
    <w:p w:rsidR="006C6A74" w:rsidRPr="004162A2" w:rsidRDefault="006C6A7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принцип адаптивности</w:t>
      </w:r>
    </w:p>
    <w:p w:rsidR="00EE610C" w:rsidRPr="004162A2" w:rsidRDefault="006C6A7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принцип диалогичности социального воспитания</w:t>
      </w:r>
    </w:p>
    <w:p w:rsidR="00EE610C" w:rsidRPr="004162A2" w:rsidRDefault="006C6A7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-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принцип гражданского и нравственного примера педагога </w:t>
      </w:r>
    </w:p>
    <w:p w:rsidR="00EE610C" w:rsidRDefault="00EE610C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0A0AD9" w:rsidRPr="004162A2" w:rsidRDefault="004162A2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  <w:r w:rsidRPr="004162A2">
        <w:rPr>
          <w:rFonts w:eastAsia="Times New Roman" w:cs="Times New Roman"/>
          <w:sz w:val="32"/>
          <w:szCs w:val="32"/>
          <w:lang w:eastAsia="ru-RU"/>
        </w:rPr>
        <w:t>14</w:t>
      </w:r>
      <w:r w:rsidR="00E75997" w:rsidRPr="004162A2">
        <w:rPr>
          <w:rFonts w:eastAsia="Times New Roman" w:cs="Times New Roman"/>
          <w:sz w:val="32"/>
          <w:szCs w:val="32"/>
          <w:lang w:eastAsia="ru-RU"/>
        </w:rPr>
        <w:t xml:space="preserve"> слайд </w:t>
      </w:r>
      <w:r w:rsidR="000A0AD9" w:rsidRPr="00A179D8">
        <w:rPr>
          <w:rFonts w:eastAsia="Times New Roman" w:cs="Times New Roman"/>
          <w:color w:val="111111"/>
          <w:sz w:val="32"/>
          <w:szCs w:val="32"/>
          <w:lang w:eastAsia="ru-RU"/>
        </w:rPr>
        <w:t xml:space="preserve">Реализация Стратегии осуществляется в рамках следующих основных 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направлений:</w:t>
      </w:r>
    </w:p>
    <w:p w:rsidR="000A0AD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нормативно-правовое направление - разработка нормативной базы, определяющей механизмы реал</w:t>
      </w:r>
      <w:r w:rsidR="00EE610C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изации Стратегии</w:t>
      </w:r>
    </w:p>
    <w:p w:rsidR="004162A2" w:rsidRPr="004162A2" w:rsidRDefault="004162A2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</w:p>
    <w:p w:rsidR="000A0AD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орган</w:t>
      </w:r>
      <w:r w:rsidR="00EE610C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изационно-управленческое </w:t>
      </w: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направление - организация межведомственного взаимодействия по разработке и реализации моделей социально- педагогической поддержки воспи</w:t>
      </w:r>
      <w:r w:rsidR="00EE610C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тания </w:t>
      </w:r>
    </w:p>
    <w:p w:rsidR="004162A2" w:rsidRPr="004162A2" w:rsidRDefault="004162A2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</w:p>
    <w:p w:rsidR="000A0AD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кадровое направление - разработка и реализация программ подготовки, повышения квалификации, профессиональной переподготовки кадров, занятых</w:t>
      </w:r>
      <w:r w:rsidR="00F46F2D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в сфере воспитания </w:t>
      </w:r>
    </w:p>
    <w:p w:rsidR="004162A2" w:rsidRPr="004162A2" w:rsidRDefault="004162A2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</w:p>
    <w:p w:rsidR="000A0AD9" w:rsidRPr="004162A2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информационно-технологическое направление - организация на современной технологической базе инф</w:t>
      </w:r>
      <w:r w:rsidR="00F46F2D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ормационной поддержки </w:t>
      </w:r>
      <w:r w:rsidR="004162A2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4162A2" w:rsidRDefault="004162A2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</w:p>
    <w:p w:rsidR="000A0AD9" w:rsidRPr="004162A2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мониторинговое направление - создание системы организации и проведения мониторинга и экспертизы эффективности комплекса</w:t>
      </w:r>
      <w:r w:rsidR="00F46F2D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мер по реализации Стратегии</w:t>
      </w:r>
    </w:p>
    <w:p w:rsidR="00F46F2D" w:rsidRPr="004162A2" w:rsidRDefault="004162A2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sz w:val="32"/>
          <w:szCs w:val="32"/>
          <w:lang w:eastAsia="ru-RU"/>
        </w:rPr>
        <w:t>15 слайд</w:t>
      </w:r>
    </w:p>
    <w:p w:rsidR="000A0AD9" w:rsidRPr="004162A2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  <w:r w:rsidRPr="00A179D8">
        <w:rPr>
          <w:rFonts w:eastAsia="Times New Roman" w:cs="Times New Roman"/>
          <w:color w:val="111111"/>
          <w:sz w:val="32"/>
          <w:szCs w:val="32"/>
          <w:lang w:eastAsia="ru-RU"/>
        </w:rPr>
        <w:t xml:space="preserve">Реализация данных направлений направлена на обеспечение следующих </w:t>
      </w:r>
      <w:r w:rsidRPr="004162A2">
        <w:rPr>
          <w:rFonts w:eastAsia="Times New Roman" w:cs="Times New Roman"/>
          <w:b/>
          <w:sz w:val="32"/>
          <w:szCs w:val="32"/>
          <w:lang w:eastAsia="ru-RU"/>
        </w:rPr>
        <w:t>ключевых воспитательных направлений</w:t>
      </w:r>
      <w:r w:rsidRPr="004162A2">
        <w:rPr>
          <w:rFonts w:eastAsia="Times New Roman" w:cs="Times New Roman"/>
          <w:sz w:val="32"/>
          <w:szCs w:val="32"/>
          <w:lang w:eastAsia="ru-RU"/>
        </w:rPr>
        <w:t xml:space="preserve"> в системе образования:</w:t>
      </w:r>
    </w:p>
    <w:p w:rsidR="000A0AD9" w:rsidRPr="004162A2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lang w:eastAsia="ru-RU"/>
        </w:rPr>
        <w:t>1) формирован</w:t>
      </w:r>
      <w:r w:rsidR="00F46F2D" w:rsidRPr="004162A2">
        <w:rPr>
          <w:rFonts w:eastAsia="Times New Roman" w:cs="Times New Roman"/>
          <w:b/>
          <w:sz w:val="32"/>
          <w:szCs w:val="32"/>
          <w:lang w:eastAsia="ru-RU"/>
        </w:rPr>
        <w:t>ие духовно-нравственных качеств</w:t>
      </w:r>
    </w:p>
    <w:p w:rsidR="000A0AD9" w:rsidRPr="004162A2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lang w:eastAsia="ru-RU"/>
        </w:rPr>
        <w:t>2) формир</w:t>
      </w:r>
      <w:r w:rsidR="00F46F2D" w:rsidRPr="004162A2">
        <w:rPr>
          <w:rFonts w:eastAsia="Times New Roman" w:cs="Times New Roman"/>
          <w:b/>
          <w:sz w:val="32"/>
          <w:szCs w:val="32"/>
          <w:lang w:eastAsia="ru-RU"/>
        </w:rPr>
        <w:t>ование патриотического сознания</w:t>
      </w:r>
    </w:p>
    <w:p w:rsidR="000A0AD9" w:rsidRPr="004162A2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lang w:eastAsia="ru-RU"/>
        </w:rPr>
        <w:t>3) формирование личност</w:t>
      </w:r>
      <w:r w:rsidR="00F46F2D" w:rsidRPr="004162A2">
        <w:rPr>
          <w:rFonts w:eastAsia="Times New Roman" w:cs="Times New Roman"/>
          <w:b/>
          <w:sz w:val="32"/>
          <w:szCs w:val="32"/>
          <w:lang w:eastAsia="ru-RU"/>
        </w:rPr>
        <w:t>и с активной жизненной позицией</w:t>
      </w:r>
    </w:p>
    <w:p w:rsidR="000A0AD9" w:rsidRPr="004162A2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lang w:eastAsia="ru-RU"/>
        </w:rPr>
        <w:t>4) ф</w:t>
      </w:r>
      <w:r w:rsidR="00F46F2D" w:rsidRPr="004162A2">
        <w:rPr>
          <w:rFonts w:eastAsia="Times New Roman" w:cs="Times New Roman"/>
          <w:b/>
          <w:sz w:val="32"/>
          <w:szCs w:val="32"/>
          <w:lang w:eastAsia="ru-RU"/>
        </w:rPr>
        <w:t>ормирование творческой личности</w:t>
      </w:r>
    </w:p>
    <w:p w:rsidR="000A0AD9" w:rsidRPr="004162A2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lang w:eastAsia="ru-RU"/>
        </w:rPr>
        <w:lastRenderedPageBreak/>
        <w:t>5) формирование поликультурной личности на основе усвоения базовых национальн</w:t>
      </w:r>
      <w:r w:rsidR="00241B54" w:rsidRPr="004162A2">
        <w:rPr>
          <w:rFonts w:eastAsia="Times New Roman" w:cs="Times New Roman"/>
          <w:b/>
          <w:sz w:val="32"/>
          <w:szCs w:val="32"/>
          <w:lang w:eastAsia="ru-RU"/>
        </w:rPr>
        <w:t>ых и общечеловеческих ценностей</w:t>
      </w:r>
    </w:p>
    <w:p w:rsidR="000A0AD9" w:rsidRPr="004162A2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lang w:eastAsia="ru-RU"/>
        </w:rPr>
        <w:t xml:space="preserve">6) трудовое воспитание, профориентация, профессиональное самоопределение: </w:t>
      </w:r>
    </w:p>
    <w:p w:rsidR="000A0AD9" w:rsidRPr="004162A2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lang w:eastAsia="ru-RU"/>
        </w:rPr>
        <w:t>7) формирование личности с высоким уровнем экологической культуры, культуры здорового и безопасного образа жизни</w:t>
      </w:r>
    </w:p>
    <w:p w:rsidR="000A0AD9" w:rsidRPr="00A179D8" w:rsidRDefault="000A0AD9" w:rsidP="000A0AD9">
      <w:pPr>
        <w:shd w:val="clear" w:color="auto" w:fill="FFFFFF"/>
        <w:spacing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241B54" w:rsidRPr="004162A2" w:rsidRDefault="004162A2" w:rsidP="004162A2">
      <w:pPr>
        <w:shd w:val="clear" w:color="auto" w:fill="FFFFFF"/>
        <w:jc w:val="left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16</w:t>
      </w:r>
      <w:r w:rsidR="00E75997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слайд </w:t>
      </w: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Развитие системы воспитания</w:t>
      </w: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</w:t>
      </w:r>
      <w:proofErr w:type="gramStart"/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рассчитана</w:t>
      </w:r>
      <w:proofErr w:type="gramEnd"/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на </w:t>
      </w:r>
    </w:p>
    <w:p w:rsidR="00241B54" w:rsidRPr="004162A2" w:rsidRDefault="004162A2" w:rsidP="004162A2">
      <w:pPr>
        <w:shd w:val="clear" w:color="auto" w:fill="FFFFFF"/>
        <w:jc w:val="left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образовательные организации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всех типов</w:t>
      </w: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: дошкольные</w:t>
      </w:r>
      <w:r w:rsidR="000A0AD9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и общеобразовательные организации, образовательные организации</w:t>
      </w:r>
      <w:r w:rsidR="00241B54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дополнительного образования детей</w:t>
      </w:r>
      <w:r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и </w:t>
      </w: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системы </w:t>
      </w:r>
      <w:r w:rsidR="00241B54" w:rsidRPr="004162A2">
        <w:rPr>
          <w:rFonts w:eastAsia="Times New Roman" w:cs="Times New Roman"/>
          <w:b/>
          <w:sz w:val="32"/>
          <w:szCs w:val="32"/>
          <w:u w:val="single"/>
          <w:lang w:eastAsia="ru-RU"/>
        </w:rPr>
        <w:t>профессионального образования</w:t>
      </w:r>
    </w:p>
    <w:p w:rsidR="00241B54" w:rsidRPr="004162A2" w:rsidRDefault="00241B54" w:rsidP="004162A2">
      <w:pPr>
        <w:shd w:val="clear" w:color="auto" w:fill="FFFFFF"/>
        <w:spacing w:line="270" w:lineRule="atLeast"/>
        <w:jc w:val="left"/>
        <w:rPr>
          <w:rFonts w:eastAsia="Times New Roman" w:cs="Times New Roman"/>
          <w:b/>
          <w:sz w:val="32"/>
          <w:szCs w:val="32"/>
          <w:u w:val="single"/>
          <w:lang w:eastAsia="ru-RU"/>
        </w:rPr>
      </w:pPr>
    </w:p>
    <w:p w:rsidR="00241B54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A179D8">
        <w:rPr>
          <w:rFonts w:eastAsia="Times New Roman" w:cs="Times New Roman"/>
          <w:color w:val="111111"/>
          <w:sz w:val="32"/>
          <w:szCs w:val="32"/>
          <w:lang w:eastAsia="ru-RU"/>
        </w:rPr>
        <w:t xml:space="preserve">Общеобразовательные организации являются центральным звеном всей системы образования, фундаментальной </w:t>
      </w:r>
      <w:proofErr w:type="spellStart"/>
      <w:r w:rsidRPr="00A179D8">
        <w:rPr>
          <w:rFonts w:eastAsia="Times New Roman" w:cs="Times New Roman"/>
          <w:color w:val="111111"/>
          <w:sz w:val="32"/>
          <w:szCs w:val="32"/>
          <w:lang w:eastAsia="ru-RU"/>
        </w:rPr>
        <w:t>социокультурной</w:t>
      </w:r>
      <w:proofErr w:type="spellEnd"/>
      <w:r w:rsidRPr="00A179D8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базой воспитания и развития детей. </w:t>
      </w:r>
    </w:p>
    <w:p w:rsidR="000A0AD9" w:rsidRPr="0041515A" w:rsidRDefault="004162A2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17</w:t>
      </w:r>
      <w:r w:rsidR="00E75997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слайд </w:t>
      </w:r>
      <w:r w:rsidR="000A0AD9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Развитие воспитания в общеобразовательных организациях предполагается </w:t>
      </w:r>
      <w:proofErr w:type="gramStart"/>
      <w:r w:rsidR="000A0AD9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через</w:t>
      </w:r>
      <w:proofErr w:type="gramEnd"/>
      <w:r w:rsidR="000A0AD9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:</w:t>
      </w:r>
    </w:p>
    <w:p w:rsidR="0041515A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определение содержания воспитания, его форм и методов на основе возрастных, индивидуально-психологических особенностей обучающихся</w:t>
      </w:r>
      <w:r w:rsidR="004162A2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формирование воспитательной системы, включающей в себя целостный учебно-воспит</w:t>
      </w:r>
      <w:r w:rsidR="004162A2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ательный процесс 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формирование</w:t>
      </w:r>
      <w:r w:rsidR="004162A2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 базовых национальных ценностей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формирование нра</w:t>
      </w:r>
      <w:r w:rsidR="004162A2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вственных ориентиров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системную поддержку программ и проектов, направленных на формирование активной гражданской позиции обучающих</w:t>
      </w:r>
      <w:r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ся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развитие родительских общественных объ</w:t>
      </w:r>
      <w:r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единений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включение в штатное расписание должностей педагогических работников, функционалом которых являлась бы собственно воспитательная дея</w:t>
      </w:r>
      <w:r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>тельность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  <w:r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- </w:t>
      </w:r>
      <w:r w:rsidR="000A0AD9"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развитие сети психолого-педагогических служб для </w:t>
      </w:r>
      <w:r w:rsidRPr="0041515A">
        <w:rPr>
          <w:rFonts w:eastAsia="Times New Roman" w:cs="Times New Roman"/>
          <w:b/>
          <w:sz w:val="32"/>
          <w:szCs w:val="32"/>
          <w:u w:val="single"/>
          <w:lang w:eastAsia="ru-RU"/>
        </w:rPr>
        <w:t xml:space="preserve">детей "группы риска" </w:t>
      </w:r>
    </w:p>
    <w:p w:rsidR="000A0AD9" w:rsidRPr="0041515A" w:rsidRDefault="000A0AD9" w:rsidP="000A0AD9">
      <w:pPr>
        <w:shd w:val="clear" w:color="auto" w:fill="FFFFFF"/>
        <w:spacing w:line="270" w:lineRule="atLeast"/>
        <w:jc w:val="both"/>
        <w:rPr>
          <w:rFonts w:eastAsia="Times New Roman" w:cs="Times New Roman"/>
          <w:b/>
          <w:sz w:val="32"/>
          <w:szCs w:val="32"/>
          <w:u w:val="single"/>
          <w:lang w:eastAsia="ru-RU"/>
        </w:rPr>
      </w:pPr>
    </w:p>
    <w:p w:rsidR="008B0958" w:rsidRDefault="008B0958" w:rsidP="00241B54">
      <w:pPr>
        <w:shd w:val="clear" w:color="auto" w:fill="FFFFFF"/>
        <w:spacing w:after="75" w:line="270" w:lineRule="atLeast"/>
        <w:rPr>
          <w:rFonts w:eastAsia="Times New Roman" w:cs="Times New Roman"/>
          <w:sz w:val="32"/>
          <w:szCs w:val="32"/>
          <w:lang w:eastAsia="ru-RU"/>
        </w:rPr>
      </w:pPr>
    </w:p>
    <w:p w:rsidR="008B0958" w:rsidRDefault="008B0958" w:rsidP="00241B54">
      <w:pPr>
        <w:shd w:val="clear" w:color="auto" w:fill="FFFFFF"/>
        <w:spacing w:after="75" w:line="270" w:lineRule="atLeast"/>
        <w:rPr>
          <w:rFonts w:eastAsia="Times New Roman" w:cs="Times New Roman"/>
          <w:sz w:val="32"/>
          <w:szCs w:val="32"/>
          <w:lang w:eastAsia="ru-RU"/>
        </w:rPr>
      </w:pPr>
    </w:p>
    <w:p w:rsidR="000A0AD9" w:rsidRPr="008B0958" w:rsidRDefault="0041515A" w:rsidP="008B0958">
      <w:pPr>
        <w:shd w:val="clear" w:color="auto" w:fill="FFFFFF"/>
        <w:spacing w:after="75" w:line="270" w:lineRule="atLeast"/>
        <w:rPr>
          <w:rFonts w:eastAsia="Times New Roman" w:cs="Times New Roman"/>
          <w:sz w:val="32"/>
          <w:szCs w:val="32"/>
          <w:lang w:eastAsia="ru-RU"/>
        </w:rPr>
      </w:pPr>
      <w:r w:rsidRPr="0041515A">
        <w:rPr>
          <w:rFonts w:eastAsia="Times New Roman" w:cs="Times New Roman"/>
          <w:sz w:val="32"/>
          <w:szCs w:val="32"/>
          <w:lang w:eastAsia="ru-RU"/>
        </w:rPr>
        <w:lastRenderedPageBreak/>
        <w:t>18</w:t>
      </w:r>
      <w:r w:rsidR="00E75997" w:rsidRPr="0041515A">
        <w:rPr>
          <w:rFonts w:eastAsia="Times New Roman" w:cs="Times New Roman"/>
          <w:sz w:val="32"/>
          <w:szCs w:val="32"/>
          <w:lang w:eastAsia="ru-RU"/>
        </w:rPr>
        <w:t xml:space="preserve"> слайд </w:t>
      </w:r>
    </w:p>
    <w:p w:rsidR="000A0AD9" w:rsidRPr="0041515A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color w:val="FF0000"/>
          <w:sz w:val="32"/>
          <w:szCs w:val="32"/>
          <w:lang w:eastAsia="ru-RU"/>
        </w:rPr>
      </w:pPr>
      <w:r w:rsidRPr="00241B54">
        <w:rPr>
          <w:rFonts w:eastAsia="Times New Roman" w:cs="Times New Roman"/>
          <w:color w:val="111111"/>
          <w:sz w:val="32"/>
          <w:szCs w:val="32"/>
          <w:lang w:eastAsia="ru-RU"/>
        </w:rPr>
        <w:t xml:space="preserve">Оценка и контроль эффективности реализации Стратегии осуществляются на основе следующих 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>индикаторов и показателей: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>1 уровень качества воспитания в Р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>еспуб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>лике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2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>доля выпускников школ, сознательно связывающих свою жизненную и профессиональную самореализацию с республикой;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3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>удельный вес внедренных инноваци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>онных воспитательных технологий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4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уровень </w:t>
      </w:r>
      <w:proofErr w:type="gramStart"/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>расп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ространения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>системы оценки качества воспитания</w:t>
      </w:r>
      <w:proofErr w:type="gramEnd"/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 с помощью технологии количественных измерений, в том числе посредс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твом </w:t>
      </w:r>
      <w:proofErr w:type="spellStart"/>
      <w:r w:rsidRPr="0041515A">
        <w:rPr>
          <w:rFonts w:eastAsia="Times New Roman" w:cs="Times New Roman"/>
          <w:b/>
          <w:sz w:val="32"/>
          <w:szCs w:val="32"/>
          <w:lang w:eastAsia="ru-RU"/>
        </w:rPr>
        <w:t>рейтингования</w:t>
      </w:r>
      <w:proofErr w:type="spellEnd"/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 деятельности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5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>динамика уровня профессиональных компетенций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 педагогов в области воспитания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6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>уровень удовлетворенности обучающихся и их родителей условиями воспи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>тания и развития детей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7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состояние интеграции общеобразовательных организаций и организаций дополнительного образования 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детей 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8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уровень взаимодействия 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социальных институтов 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9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>доля детей, демонстрирующих активн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>ую жизненную позицию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10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>уровень активного участия родительских, общественных формиров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>аний в сфере воспитания</w:t>
      </w:r>
    </w:p>
    <w:p w:rsidR="000A0AD9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11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>доля детей и подр</w:t>
      </w:r>
      <w:r w:rsidRPr="0041515A">
        <w:rPr>
          <w:rFonts w:eastAsia="Times New Roman" w:cs="Times New Roman"/>
          <w:b/>
          <w:sz w:val="32"/>
          <w:szCs w:val="32"/>
          <w:lang w:eastAsia="ru-RU"/>
        </w:rPr>
        <w:t>остков с асоциальным поведением</w:t>
      </w:r>
    </w:p>
    <w:p w:rsidR="0041515A" w:rsidRPr="008B0958" w:rsidRDefault="0041515A" w:rsidP="008B0958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 xml:space="preserve">12 </w:t>
      </w:r>
      <w:r w:rsidR="000A0AD9" w:rsidRPr="0041515A">
        <w:rPr>
          <w:rFonts w:eastAsia="Times New Roman" w:cs="Times New Roman"/>
          <w:b/>
          <w:sz w:val="32"/>
          <w:szCs w:val="32"/>
          <w:lang w:eastAsia="ru-RU"/>
        </w:rPr>
        <w:t>снижение количества правонарушений, совершенных несовершеннолетними и в отношении несовершеннолетних.</w:t>
      </w:r>
    </w:p>
    <w:p w:rsidR="000A0AD9" w:rsidRPr="0041515A" w:rsidRDefault="0041515A" w:rsidP="0041515A">
      <w:pPr>
        <w:shd w:val="clear" w:color="auto" w:fill="FFFFFF"/>
        <w:spacing w:after="75" w:line="270" w:lineRule="atLeast"/>
        <w:rPr>
          <w:rFonts w:eastAsia="Times New Roman" w:cs="Times New Roman"/>
          <w:sz w:val="32"/>
          <w:szCs w:val="32"/>
          <w:lang w:eastAsia="ru-RU"/>
        </w:rPr>
      </w:pPr>
      <w:r w:rsidRPr="0041515A">
        <w:rPr>
          <w:rFonts w:eastAsia="Times New Roman" w:cs="Times New Roman"/>
          <w:sz w:val="32"/>
          <w:szCs w:val="32"/>
          <w:lang w:eastAsia="ru-RU"/>
        </w:rPr>
        <w:t>1</w:t>
      </w:r>
      <w:r w:rsidR="00E75997" w:rsidRPr="0041515A">
        <w:rPr>
          <w:rFonts w:eastAsia="Times New Roman" w:cs="Times New Roman"/>
          <w:sz w:val="32"/>
          <w:szCs w:val="32"/>
          <w:lang w:eastAsia="ru-RU"/>
        </w:rPr>
        <w:t xml:space="preserve">9 слайд </w:t>
      </w:r>
    </w:p>
    <w:p w:rsidR="000A0AD9" w:rsidRPr="00241B54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241B54">
        <w:rPr>
          <w:rFonts w:eastAsia="Times New Roman" w:cs="Times New Roman"/>
          <w:color w:val="111111"/>
          <w:sz w:val="32"/>
          <w:szCs w:val="32"/>
          <w:lang w:eastAsia="ru-RU"/>
        </w:rPr>
        <w:t>Механизм реализации Стратегии состоит из двух взаимосвязанных линий действий. Первая линия включает в себя тип действий, направленных на системное изменение сложившейся практики вос</w:t>
      </w:r>
      <w:r w:rsidR="000A600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питания, </w:t>
      </w:r>
      <w:r w:rsidRPr="00241B54">
        <w:rPr>
          <w:rFonts w:eastAsia="Times New Roman" w:cs="Times New Roman"/>
          <w:color w:val="111111"/>
          <w:sz w:val="32"/>
          <w:szCs w:val="32"/>
          <w:lang w:eastAsia="ru-RU"/>
        </w:rPr>
        <w:t>вторая - на развитие инновационных практи</w:t>
      </w:r>
      <w:r w:rsidR="000A600A">
        <w:rPr>
          <w:rFonts w:eastAsia="Times New Roman" w:cs="Times New Roman"/>
          <w:color w:val="111111"/>
          <w:sz w:val="32"/>
          <w:szCs w:val="32"/>
          <w:lang w:eastAsia="ru-RU"/>
        </w:rPr>
        <w:t>к воспитания.</w:t>
      </w:r>
    </w:p>
    <w:p w:rsidR="0041515A" w:rsidRPr="0041515A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>Стратегия реализуется через следующие этапы:</w:t>
      </w:r>
    </w:p>
    <w:p w:rsidR="000A0AD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>I этап - проведение социологического исследования ценностных ориентаций и общей направленности интересов основных детских и молодежных социальных групп, их мотиваций и представлений о собственном будущем;</w:t>
      </w:r>
    </w:p>
    <w:p w:rsidR="0041515A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</w:p>
    <w:p w:rsidR="000A0AD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>II этап - разработка плана мероприятий по реализации Стратегии;</w:t>
      </w:r>
    </w:p>
    <w:p w:rsidR="0041515A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</w:p>
    <w:p w:rsidR="000A0AD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>III этап - разработка проектов нормативно-правовых документов и методических материалов, обеспечивающих реализацию плана мероприятий по реализации Стратегии;</w:t>
      </w:r>
    </w:p>
    <w:p w:rsidR="0041515A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</w:p>
    <w:p w:rsidR="000A0AD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>IV этап - создание и апробация в 2-3 городах и муниципальных районах Республики Татарстан, в организациях общего и дополнительного образования, культуры и спорта, обеспечивающих индивидуализацию воспитания и социализацию обучающихся и работающих по согласованным программам, сетевых моделей воспитания;</w:t>
      </w:r>
    </w:p>
    <w:p w:rsidR="0041515A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</w:p>
    <w:p w:rsidR="000A0AD9" w:rsidRPr="0041515A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41515A">
        <w:rPr>
          <w:rFonts w:eastAsia="Times New Roman" w:cs="Times New Roman"/>
          <w:b/>
          <w:sz w:val="32"/>
          <w:szCs w:val="32"/>
          <w:lang w:eastAsia="ru-RU"/>
        </w:rPr>
        <w:t>V этап - оценка эффективности реализации Стратегии, анализ состояния, проблем системы воспитания обучающихся и формирование перспектив дальнейшего развития.</w:t>
      </w:r>
    </w:p>
    <w:p w:rsidR="003A1084" w:rsidRDefault="003A1084" w:rsidP="008B0958">
      <w:pPr>
        <w:shd w:val="clear" w:color="auto" w:fill="FFFFFF"/>
        <w:spacing w:after="75" w:line="27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</w:p>
    <w:p w:rsidR="000A0AD9" w:rsidRPr="008B0958" w:rsidRDefault="0041515A" w:rsidP="008B0958">
      <w:pPr>
        <w:shd w:val="clear" w:color="auto" w:fill="FFFFFF"/>
        <w:spacing w:after="75" w:line="270" w:lineRule="atLeast"/>
        <w:rPr>
          <w:rFonts w:eastAsia="Times New Roman" w:cs="Times New Roman"/>
          <w:sz w:val="32"/>
          <w:szCs w:val="32"/>
          <w:lang w:eastAsia="ru-RU"/>
        </w:rPr>
      </w:pPr>
      <w:r w:rsidRPr="0041515A">
        <w:rPr>
          <w:rFonts w:eastAsia="Times New Roman" w:cs="Times New Roman"/>
          <w:sz w:val="32"/>
          <w:szCs w:val="32"/>
          <w:lang w:eastAsia="ru-RU"/>
        </w:rPr>
        <w:t>20</w:t>
      </w:r>
      <w:r w:rsidR="00E75997" w:rsidRPr="0041515A">
        <w:rPr>
          <w:rFonts w:eastAsia="Times New Roman" w:cs="Times New Roman"/>
          <w:sz w:val="32"/>
          <w:szCs w:val="32"/>
          <w:lang w:eastAsia="ru-RU"/>
        </w:rPr>
        <w:t xml:space="preserve"> слайд </w:t>
      </w:r>
    </w:p>
    <w:p w:rsidR="000A0AD9" w:rsidRDefault="000A0AD9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  <w:r w:rsidRPr="0041515A">
        <w:rPr>
          <w:rFonts w:eastAsia="Times New Roman" w:cs="Times New Roman"/>
          <w:sz w:val="32"/>
          <w:szCs w:val="32"/>
          <w:lang w:eastAsia="ru-RU"/>
        </w:rPr>
        <w:t xml:space="preserve">Реализация Стратегии обеспечит к 2025 году следующие </w:t>
      </w:r>
      <w:r w:rsidRPr="003A1084">
        <w:rPr>
          <w:rFonts w:eastAsia="Times New Roman" w:cs="Times New Roman"/>
          <w:b/>
          <w:sz w:val="32"/>
          <w:szCs w:val="32"/>
          <w:lang w:eastAsia="ru-RU"/>
        </w:rPr>
        <w:t>результаты</w:t>
      </w:r>
      <w:r w:rsidRPr="0041515A">
        <w:rPr>
          <w:rFonts w:eastAsia="Times New Roman" w:cs="Times New Roman"/>
          <w:sz w:val="32"/>
          <w:szCs w:val="32"/>
          <w:lang w:eastAsia="ru-RU"/>
        </w:rPr>
        <w:t>:</w:t>
      </w:r>
    </w:p>
    <w:p w:rsidR="0041515A" w:rsidRPr="0041515A" w:rsidRDefault="0041515A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- 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>повышение роли семь</w:t>
      </w:r>
      <w:r w:rsidR="0041515A" w:rsidRPr="003A1084">
        <w:rPr>
          <w:rFonts w:eastAsia="Times New Roman" w:cs="Times New Roman"/>
          <w:b/>
          <w:sz w:val="32"/>
          <w:szCs w:val="32"/>
          <w:lang w:eastAsia="ru-RU"/>
        </w:rPr>
        <w:t>и в воспитании и развитии детей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- 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>проектирование нового содержания, методов, технологий и форм реализации системы воспи</w:t>
      </w:r>
      <w:r w:rsidR="0041515A" w:rsidRPr="003A1084">
        <w:rPr>
          <w:rFonts w:eastAsia="Times New Roman" w:cs="Times New Roman"/>
          <w:b/>
          <w:sz w:val="32"/>
          <w:szCs w:val="32"/>
          <w:lang w:eastAsia="ru-RU"/>
        </w:rPr>
        <w:t>тания, повышение ее эффектности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- 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распространение и освоение инновационного воспитательного опыта 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- 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>формирование готовности педагогических и руководящих кад</w:t>
      </w:r>
      <w:r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ров 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>к работе в современн</w:t>
      </w:r>
      <w:r w:rsidRPr="003A1084">
        <w:rPr>
          <w:rFonts w:eastAsia="Times New Roman" w:cs="Times New Roman"/>
          <w:b/>
          <w:sz w:val="32"/>
          <w:szCs w:val="32"/>
          <w:lang w:eastAsia="ru-RU"/>
        </w:rPr>
        <w:t>ых условиях развития воспитания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- 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>рост удовлетворенности обучающихся и их родителей условиями воспитания и развития</w:t>
      </w:r>
      <w:r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 детей 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- 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>увеличение числа детей, демонстрирующих активную жизненную по</w:t>
      </w:r>
      <w:r w:rsidRPr="003A1084">
        <w:rPr>
          <w:rFonts w:eastAsia="Times New Roman" w:cs="Times New Roman"/>
          <w:b/>
          <w:sz w:val="32"/>
          <w:szCs w:val="32"/>
          <w:lang w:eastAsia="ru-RU"/>
        </w:rPr>
        <w:t>зицию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lastRenderedPageBreak/>
        <w:t xml:space="preserve">- 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>увеличение количества детей, занятых в системе</w:t>
      </w:r>
      <w:r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 дополнительного образования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- 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>развитие интереса обучающихся к историческому и культурн</w:t>
      </w:r>
      <w:r w:rsidRPr="003A1084">
        <w:rPr>
          <w:rFonts w:eastAsia="Times New Roman" w:cs="Times New Roman"/>
          <w:b/>
          <w:sz w:val="32"/>
          <w:szCs w:val="32"/>
          <w:lang w:eastAsia="ru-RU"/>
        </w:rPr>
        <w:t>ому наследию народов Татарстана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- 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>сокращение числа детей и подростков с асоциальным поведением.</w:t>
      </w:r>
    </w:p>
    <w:p w:rsidR="000A0AD9" w:rsidRPr="003A1084" w:rsidRDefault="008B0958" w:rsidP="008B0958">
      <w:pPr>
        <w:shd w:val="clear" w:color="auto" w:fill="FFFFFF"/>
        <w:spacing w:after="75" w:line="27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 xml:space="preserve">                                                  </w:t>
      </w:r>
      <w:r w:rsidR="003A1084" w:rsidRPr="003A1084">
        <w:rPr>
          <w:rFonts w:eastAsia="Times New Roman" w:cs="Times New Roman"/>
          <w:sz w:val="32"/>
          <w:szCs w:val="32"/>
          <w:lang w:eastAsia="ru-RU"/>
        </w:rPr>
        <w:t>21</w:t>
      </w:r>
      <w:r w:rsidR="00E75997" w:rsidRPr="003A1084">
        <w:rPr>
          <w:rFonts w:eastAsia="Times New Roman" w:cs="Times New Roman"/>
          <w:sz w:val="32"/>
          <w:szCs w:val="32"/>
          <w:lang w:eastAsia="ru-RU"/>
        </w:rPr>
        <w:t xml:space="preserve"> слайд </w:t>
      </w:r>
    </w:p>
    <w:p w:rsidR="000A0AD9" w:rsidRPr="00241B54" w:rsidRDefault="000A0AD9" w:rsidP="000A0AD9">
      <w:pPr>
        <w:shd w:val="clear" w:color="auto" w:fill="FFFFFF"/>
        <w:spacing w:line="270" w:lineRule="atLeast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color w:val="FF0000"/>
          <w:sz w:val="32"/>
          <w:szCs w:val="32"/>
          <w:lang w:eastAsia="ru-RU"/>
        </w:rPr>
      </w:pPr>
      <w:r>
        <w:rPr>
          <w:rFonts w:eastAsia="Times New Roman" w:cs="Times New Roman"/>
          <w:color w:val="111111"/>
          <w:sz w:val="32"/>
          <w:szCs w:val="32"/>
          <w:lang w:eastAsia="ru-RU"/>
        </w:rPr>
        <w:t>Но для реализации</w:t>
      </w:r>
      <w:r w:rsidR="000A0AD9" w:rsidRPr="00241B54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Стратег</w:t>
      </w:r>
      <w:proofErr w:type="gramStart"/>
      <w:r w:rsidR="000A0AD9" w:rsidRPr="00241B54">
        <w:rPr>
          <w:rFonts w:eastAsia="Times New Roman" w:cs="Times New Roman"/>
          <w:color w:val="111111"/>
          <w:sz w:val="32"/>
          <w:szCs w:val="32"/>
          <w:lang w:eastAsia="ru-RU"/>
        </w:rPr>
        <w:t>и</w:t>
      </w:r>
      <w:r>
        <w:rPr>
          <w:rFonts w:eastAsia="Times New Roman" w:cs="Times New Roman"/>
          <w:color w:val="111111"/>
          <w:sz w:val="32"/>
          <w:szCs w:val="32"/>
          <w:lang w:eastAsia="ru-RU"/>
        </w:rPr>
        <w:t>и и ее</w:t>
      </w:r>
      <w:proofErr w:type="gramEnd"/>
      <w:r>
        <w:rPr>
          <w:rFonts w:eastAsia="Times New Roman" w:cs="Times New Roman"/>
          <w:color w:val="111111"/>
          <w:sz w:val="32"/>
          <w:szCs w:val="32"/>
          <w:lang w:eastAsia="ru-RU"/>
        </w:rPr>
        <w:t xml:space="preserve"> эффективности необходим </w:t>
      </w:r>
      <w:r w:rsidRPr="003A1084">
        <w:rPr>
          <w:rFonts w:eastAsia="Times New Roman" w:cs="Times New Roman"/>
          <w:b/>
          <w:sz w:val="32"/>
          <w:szCs w:val="32"/>
          <w:lang w:eastAsia="ru-RU"/>
        </w:rPr>
        <w:t>ряд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 условий: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>- готовность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 педагогов к решению актуальных задач воспитания;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>- повышение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 воспитательного потенциала образовательного процесса;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>- развитие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 системы дополнительного образования </w:t>
      </w:r>
      <w:proofErr w:type="gramStart"/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>обучающихся</w:t>
      </w:r>
      <w:proofErr w:type="gramEnd"/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>;</w:t>
      </w:r>
    </w:p>
    <w:p w:rsidR="000A0AD9" w:rsidRPr="003A1084" w:rsidRDefault="003A1084" w:rsidP="000A0AD9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>- повышение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 педагогической культуры родителей;</w:t>
      </w:r>
    </w:p>
    <w:p w:rsidR="000E720E" w:rsidRPr="003A1084" w:rsidRDefault="003A1084" w:rsidP="003A1084">
      <w:pPr>
        <w:shd w:val="clear" w:color="auto" w:fill="FFFFFF"/>
        <w:spacing w:after="75" w:line="270" w:lineRule="atLeast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3A1084">
        <w:rPr>
          <w:rFonts w:eastAsia="Times New Roman" w:cs="Times New Roman"/>
          <w:b/>
          <w:sz w:val="32"/>
          <w:szCs w:val="32"/>
          <w:lang w:eastAsia="ru-RU"/>
        </w:rPr>
        <w:t>- организация</w:t>
      </w:r>
      <w:r w:rsidR="000A0AD9" w:rsidRPr="003A1084">
        <w:rPr>
          <w:rFonts w:eastAsia="Times New Roman" w:cs="Times New Roman"/>
          <w:b/>
          <w:sz w:val="32"/>
          <w:szCs w:val="32"/>
          <w:lang w:eastAsia="ru-RU"/>
        </w:rPr>
        <w:t xml:space="preserve"> социально значимой и полезной деятельности с включением в этот процесс подрастающего поколения.</w:t>
      </w:r>
    </w:p>
    <w:sectPr w:rsidR="000E720E" w:rsidRPr="003A1084" w:rsidSect="000A0AD9">
      <w:pgSz w:w="11906" w:h="16838"/>
      <w:pgMar w:top="993" w:right="849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AD9"/>
    <w:rsid w:val="00026547"/>
    <w:rsid w:val="000A0AD9"/>
    <w:rsid w:val="000A600A"/>
    <w:rsid w:val="000A6553"/>
    <w:rsid w:val="000E720E"/>
    <w:rsid w:val="00241B54"/>
    <w:rsid w:val="002A7A9F"/>
    <w:rsid w:val="003A1084"/>
    <w:rsid w:val="0041515A"/>
    <w:rsid w:val="004162A2"/>
    <w:rsid w:val="005E7AEE"/>
    <w:rsid w:val="005F240B"/>
    <w:rsid w:val="006C6A74"/>
    <w:rsid w:val="0084268B"/>
    <w:rsid w:val="00882676"/>
    <w:rsid w:val="008A2309"/>
    <w:rsid w:val="008B0958"/>
    <w:rsid w:val="00A179D8"/>
    <w:rsid w:val="00B74EF9"/>
    <w:rsid w:val="00D674B8"/>
    <w:rsid w:val="00E40266"/>
    <w:rsid w:val="00E75997"/>
    <w:rsid w:val="00E9427B"/>
    <w:rsid w:val="00EE610C"/>
    <w:rsid w:val="00F46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0B"/>
  </w:style>
  <w:style w:type="paragraph" w:styleId="1">
    <w:name w:val="heading 1"/>
    <w:basedOn w:val="a"/>
    <w:link w:val="10"/>
    <w:uiPriority w:val="9"/>
    <w:qFormat/>
    <w:rsid w:val="000A0AD9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AD9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A0AD9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0A0AD9"/>
  </w:style>
  <w:style w:type="character" w:styleId="a4">
    <w:name w:val="Hyperlink"/>
    <w:basedOn w:val="a0"/>
    <w:uiPriority w:val="99"/>
    <w:semiHidden/>
    <w:unhideWhenUsed/>
    <w:rsid w:val="000A0A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7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0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46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34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2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2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58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0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1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2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3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3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0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43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92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55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0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9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72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29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1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8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44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79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5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8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1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7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120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1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2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9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82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1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64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0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6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4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3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47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93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9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56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8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77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52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85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69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8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7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5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06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17094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29136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010300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22528344/" TargetMode="External"/><Relationship Id="rId10" Type="http://schemas.openxmlformats.org/officeDocument/2006/relationships/hyperlink" Target="http://base.garant.ru/7029136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8108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26605-5B65-4054-BD26-2F67C155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Людмила</cp:lastModifiedBy>
  <cp:revision>5</cp:revision>
  <dcterms:created xsi:type="dcterms:W3CDTF">2015-08-17T06:50:00Z</dcterms:created>
  <dcterms:modified xsi:type="dcterms:W3CDTF">2015-08-18T11:32:00Z</dcterms:modified>
</cp:coreProperties>
</file>